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EA75" w14:textId="77777777" w:rsidR="00EF1475" w:rsidRPr="00EF1475" w:rsidRDefault="00EF1475" w:rsidP="006E4B52">
      <w:pPr>
        <w:pStyle w:val="Style"/>
        <w:jc w:val="center"/>
        <w:outlineLvl w:val="0"/>
        <w:rPr>
          <w:bCs/>
          <w:color w:val="000000" w:themeColor="text1"/>
          <w:sz w:val="28"/>
          <w:szCs w:val="28"/>
          <w:shd w:val="clear" w:color="auto" w:fill="FFFFFF"/>
          <w:lang w:bidi="he-IL"/>
        </w:rPr>
      </w:pPr>
      <w:r w:rsidRPr="00EF1475">
        <w:rPr>
          <w:b/>
          <w:bCs/>
          <w:color w:val="000000" w:themeColor="text1"/>
          <w:sz w:val="28"/>
          <w:szCs w:val="28"/>
          <w:shd w:val="clear" w:color="auto" w:fill="FFFFFF"/>
          <w:lang w:bidi="he-IL"/>
        </w:rPr>
        <w:t>ALPHA DELTA STATE OHIO EDCATIONAL FOUNDATION</w:t>
      </w:r>
    </w:p>
    <w:p w14:paraId="262D6BEA" w14:textId="77777777" w:rsidR="00EF1475" w:rsidRPr="002D18BA" w:rsidRDefault="00EF1475" w:rsidP="00EF1475">
      <w:pPr>
        <w:pStyle w:val="Style"/>
        <w:shd w:val="clear" w:color="auto" w:fill="FFFFFF"/>
        <w:tabs>
          <w:tab w:val="left" w:pos="360"/>
        </w:tabs>
        <w:spacing w:line="259" w:lineRule="exact"/>
        <w:ind w:right="124"/>
        <w:jc w:val="center"/>
        <w:rPr>
          <w:b/>
          <w:lang w:bidi="he-IL"/>
        </w:rPr>
      </w:pPr>
    </w:p>
    <w:p w14:paraId="3791A894" w14:textId="77777777" w:rsidR="00EF1475" w:rsidRPr="002D18BA" w:rsidRDefault="00EF1475" w:rsidP="006E4B52">
      <w:pPr>
        <w:pStyle w:val="Style"/>
        <w:shd w:val="clear" w:color="auto" w:fill="FFFFFF"/>
        <w:tabs>
          <w:tab w:val="left" w:pos="360"/>
        </w:tabs>
        <w:spacing w:line="259" w:lineRule="exact"/>
        <w:ind w:right="124"/>
        <w:jc w:val="center"/>
        <w:outlineLvl w:val="0"/>
        <w:rPr>
          <w:b/>
          <w:color w:val="535454"/>
          <w:shd w:val="clear" w:color="auto" w:fill="FFFFFF"/>
          <w:lang w:bidi="he-IL"/>
        </w:rPr>
      </w:pPr>
      <w:r w:rsidRPr="002D18BA">
        <w:rPr>
          <w:b/>
          <w:lang w:bidi="he-IL"/>
        </w:rPr>
        <w:t>Requirements for All Scholarships</w:t>
      </w:r>
    </w:p>
    <w:p w14:paraId="69FD14EC" w14:textId="77777777" w:rsidR="00EF1475" w:rsidRPr="002D18BA" w:rsidRDefault="00EF1475" w:rsidP="00EF1475">
      <w:pPr>
        <w:pStyle w:val="Style"/>
        <w:shd w:val="clear" w:color="auto" w:fill="FFFFFF"/>
        <w:spacing w:line="230" w:lineRule="exact"/>
        <w:ind w:left="3710"/>
        <w:rPr>
          <w:bCs/>
          <w:color w:val="6C6D6E"/>
          <w:shd w:val="clear" w:color="auto" w:fill="FFFFFF"/>
          <w:lang w:bidi="he-IL"/>
        </w:rPr>
      </w:pPr>
    </w:p>
    <w:p w14:paraId="2D1895CD" w14:textId="77777777" w:rsidR="00EF1475" w:rsidRPr="004A5057" w:rsidRDefault="00EF1475" w:rsidP="00EF1475">
      <w:pPr>
        <w:pStyle w:val="Style"/>
        <w:shd w:val="clear" w:color="auto" w:fill="FFFFFF"/>
        <w:spacing w:line="264" w:lineRule="exact"/>
        <w:ind w:left="48" w:right="129"/>
        <w:rPr>
          <w:color w:val="000000" w:themeColor="text1"/>
          <w:shd w:val="clear" w:color="auto" w:fill="FFFFFF"/>
          <w:lang w:bidi="he-IL"/>
        </w:rPr>
      </w:pPr>
      <w:r w:rsidRPr="004A5057">
        <w:rPr>
          <w:color w:val="000000" w:themeColor="text1"/>
          <w:shd w:val="clear" w:color="auto" w:fill="FFFFFF"/>
          <w:lang w:bidi="he-IL"/>
        </w:rPr>
        <w:t>Applicants must be Delta Kappa Gamma members in good standing who h</w:t>
      </w:r>
      <w:r>
        <w:rPr>
          <w:color w:val="000000" w:themeColor="text1"/>
          <w:shd w:val="clear" w:color="auto" w:fill="FFFFFF"/>
          <w:lang w:bidi="he-IL"/>
        </w:rPr>
        <w:t xml:space="preserve">old </w:t>
      </w:r>
      <w:r w:rsidRPr="004A5057">
        <w:rPr>
          <w:color w:val="000000" w:themeColor="text1"/>
          <w:shd w:val="clear" w:color="auto" w:fill="FFFFFF"/>
          <w:lang w:bidi="he-IL"/>
        </w:rPr>
        <w:t>membership in an Ohio chap</w:t>
      </w:r>
      <w:r>
        <w:rPr>
          <w:color w:val="000000" w:themeColor="text1"/>
          <w:shd w:val="clear" w:color="auto" w:fill="FFFFFF"/>
          <w:lang w:bidi="he-IL"/>
        </w:rPr>
        <w:t>ter</w:t>
      </w:r>
      <w:r w:rsidRPr="004A5057">
        <w:rPr>
          <w:color w:val="000000" w:themeColor="text1"/>
          <w:shd w:val="clear" w:color="auto" w:fill="FFFFFF"/>
          <w:lang w:bidi="he-IL"/>
        </w:rPr>
        <w:t xml:space="preserve">, </w:t>
      </w:r>
      <w:r>
        <w:rPr>
          <w:color w:val="000000" w:themeColor="text1"/>
          <w:shd w:val="clear" w:color="auto" w:fill="FFFFFF"/>
          <w:lang w:bidi="he-IL"/>
        </w:rPr>
        <w:t>who are</w:t>
      </w:r>
      <w:r w:rsidRPr="004A5057">
        <w:rPr>
          <w:color w:val="000000" w:themeColor="text1"/>
          <w:shd w:val="clear" w:color="auto" w:fill="FFFFFF"/>
          <w:lang w:bidi="he-IL"/>
        </w:rPr>
        <w:t xml:space="preserve"> pursuing graduate work in education in an approved university, </w:t>
      </w:r>
      <w:r>
        <w:rPr>
          <w:color w:val="000000" w:themeColor="text1"/>
          <w:shd w:val="clear" w:color="auto" w:fill="FFFFFF"/>
          <w:lang w:bidi="he-IL"/>
        </w:rPr>
        <w:t>and who</w:t>
      </w:r>
      <w:r w:rsidRPr="004A5057">
        <w:rPr>
          <w:color w:val="000000" w:themeColor="text1"/>
          <w:shd w:val="clear" w:color="auto" w:fill="FFFFFF"/>
          <w:lang w:bidi="he-IL"/>
        </w:rPr>
        <w:t xml:space="preserve"> meet entrance and grade point requi</w:t>
      </w:r>
      <w:r w:rsidR="008A1A6A">
        <w:rPr>
          <w:color w:val="000000" w:themeColor="text1"/>
          <w:shd w:val="clear" w:color="auto" w:fill="FFFFFF"/>
          <w:lang w:bidi="he-IL"/>
        </w:rPr>
        <w:t xml:space="preserve">rements of the graduate school.  </w:t>
      </w:r>
      <w:r w:rsidRPr="004A5057">
        <w:rPr>
          <w:color w:val="000000"/>
          <w:shd w:val="clear" w:color="auto" w:fill="FFFFFF"/>
          <w:lang w:bidi="he-IL"/>
        </w:rPr>
        <w:t xml:space="preserve">Importance is attached to the contributions of the candidate to Delta Kappa Gamma and to education. </w:t>
      </w:r>
      <w:r w:rsidRPr="004A5057">
        <w:rPr>
          <w:color w:val="000000" w:themeColor="text1"/>
          <w:shd w:val="clear" w:color="auto" w:fill="FFFFFF"/>
          <w:lang w:bidi="he-IL"/>
        </w:rPr>
        <w:t>Applicants for the White and Grimes scholarships must also meet any additional specifications of the university as set forth in the scholarship agreement with the university</w:t>
      </w:r>
      <w:r>
        <w:rPr>
          <w:color w:val="000000" w:themeColor="text1"/>
          <w:shd w:val="clear" w:color="auto" w:fill="FFFFFF"/>
          <w:lang w:bidi="he-IL"/>
        </w:rPr>
        <w:t>.</w:t>
      </w:r>
      <w:r w:rsidRPr="004A5057">
        <w:rPr>
          <w:color w:val="000000" w:themeColor="text1"/>
          <w:shd w:val="clear" w:color="auto" w:fill="FFFFFF"/>
          <w:lang w:bidi="he-IL"/>
        </w:rPr>
        <w:t xml:space="preserve"> </w:t>
      </w:r>
    </w:p>
    <w:p w14:paraId="23379AD0" w14:textId="77777777" w:rsidR="00EF1475" w:rsidRPr="002D18BA" w:rsidRDefault="00EF1475" w:rsidP="00EF1475">
      <w:pPr>
        <w:pStyle w:val="Style"/>
        <w:jc w:val="center"/>
        <w:rPr>
          <w:bCs/>
          <w:color w:val="535454"/>
          <w:shd w:val="clear" w:color="auto" w:fill="FFFFFF"/>
          <w:lang w:bidi="he-IL"/>
        </w:rPr>
      </w:pPr>
    </w:p>
    <w:p w14:paraId="273AE007" w14:textId="77777777" w:rsidR="00EF1475" w:rsidRPr="004A5057" w:rsidRDefault="00EF1475" w:rsidP="006E4B52">
      <w:pPr>
        <w:pStyle w:val="Style"/>
        <w:jc w:val="center"/>
        <w:outlineLvl w:val="0"/>
        <w:rPr>
          <w:b/>
          <w:bCs/>
          <w:color w:val="000000" w:themeColor="text1"/>
          <w:shd w:val="clear" w:color="auto" w:fill="FFFFFF"/>
          <w:lang w:bidi="he-IL"/>
        </w:rPr>
      </w:pPr>
      <w:r w:rsidRPr="004A5057">
        <w:rPr>
          <w:b/>
          <w:bCs/>
          <w:color w:val="000000" w:themeColor="text1"/>
          <w:shd w:val="clear" w:color="auto" w:fill="FFFFFF"/>
          <w:lang w:bidi="he-IL"/>
        </w:rPr>
        <w:t>Scholarships</w:t>
      </w:r>
    </w:p>
    <w:p w14:paraId="18B12471" w14:textId="77777777" w:rsidR="00EF1475" w:rsidRPr="002D18BA" w:rsidRDefault="00EF1475" w:rsidP="00EF1475">
      <w:pPr>
        <w:pStyle w:val="Style"/>
        <w:rPr>
          <w:bCs/>
          <w:color w:val="535454"/>
          <w:shd w:val="clear" w:color="auto" w:fill="FFFFFF"/>
          <w:lang w:bidi="he-IL"/>
        </w:rPr>
      </w:pPr>
    </w:p>
    <w:p w14:paraId="5ECFC9DB" w14:textId="77777777" w:rsidR="00EF1475" w:rsidRPr="002D18BA" w:rsidRDefault="00EF1475" w:rsidP="00EF1475">
      <w:pPr>
        <w:pStyle w:val="Style"/>
        <w:rPr>
          <w:lang w:bidi="he-IL"/>
        </w:rPr>
      </w:pPr>
      <w:r w:rsidRPr="002D18BA">
        <w:rPr>
          <w:lang w:bidi="he-IL"/>
        </w:rPr>
        <w:t xml:space="preserve">The </w:t>
      </w:r>
      <w:r w:rsidRPr="002D18BA">
        <w:rPr>
          <w:b/>
          <w:lang w:bidi="he-IL"/>
        </w:rPr>
        <w:t>Margaret L. White Scholarship</w:t>
      </w:r>
      <w:r w:rsidRPr="002D18BA">
        <w:rPr>
          <w:lang w:bidi="he-IL"/>
        </w:rPr>
        <w:t xml:space="preserve"> was established at The Ohio State University in 1943. It is named for the first President and Executive Secretary of Alpha Delta State who was a</w:t>
      </w:r>
      <w:r w:rsidR="008A1A6A">
        <w:rPr>
          <w:lang w:bidi="he-IL"/>
        </w:rPr>
        <w:t xml:space="preserve"> student of Annie Webb Blanton.  </w:t>
      </w:r>
      <w:r w:rsidRPr="002D18BA">
        <w:rPr>
          <w:lang w:bidi="he-IL"/>
        </w:rPr>
        <w:t xml:space="preserve"> A supervisor of English in the Cleveland Schools, she was installed as State President by Annie Webb Blanton and served from 1938 - 1940. </w:t>
      </w:r>
      <w:r w:rsidR="00F65ED1">
        <w:rPr>
          <w:lang w:bidi="he-IL"/>
        </w:rPr>
        <w:t xml:space="preserve"> </w:t>
      </w:r>
      <w:r w:rsidRPr="002D18BA">
        <w:rPr>
          <w:lang w:bidi="he-IL"/>
        </w:rPr>
        <w:t>This scholarship provides a stipend for graduate work in education with the amount being dependent upon length of the period of study and university costs.  The Scholarship Committee must follow specifications and requirements for selection and notification of recipients as set forth in the scholarship agreement with The Ohio State University.</w:t>
      </w:r>
    </w:p>
    <w:p w14:paraId="647FC959" w14:textId="77777777" w:rsidR="00EF1475" w:rsidRPr="002D18BA" w:rsidRDefault="00EF1475" w:rsidP="00EF1475">
      <w:pPr>
        <w:pStyle w:val="Style"/>
        <w:rPr>
          <w:lang w:bidi="he-IL"/>
        </w:rPr>
      </w:pPr>
    </w:p>
    <w:p w14:paraId="155C3FAA" w14:textId="77777777" w:rsidR="00EF1475" w:rsidRPr="002D18BA" w:rsidRDefault="00EF1475" w:rsidP="00EF1475">
      <w:pPr>
        <w:pStyle w:val="Style"/>
        <w:rPr>
          <w:lang w:bidi="he-IL"/>
        </w:rPr>
      </w:pPr>
      <w:r w:rsidRPr="002D18BA">
        <w:rPr>
          <w:bCs/>
          <w:lang w:bidi="he-IL"/>
        </w:rPr>
        <w:t xml:space="preserve">The </w:t>
      </w:r>
      <w:r w:rsidRPr="002D18BA">
        <w:rPr>
          <w:b/>
          <w:bCs/>
          <w:lang w:bidi="he-IL"/>
        </w:rPr>
        <w:t xml:space="preserve">Ruth Grimes Scholarship </w:t>
      </w:r>
      <w:r w:rsidRPr="002D18BA">
        <w:rPr>
          <w:bCs/>
          <w:lang w:bidi="he-IL"/>
        </w:rPr>
        <w:t xml:space="preserve">was </w:t>
      </w:r>
      <w:r w:rsidRPr="002D18BA">
        <w:rPr>
          <w:lang w:bidi="he-IL"/>
        </w:rPr>
        <w:t>established at Miami University, Oxford, in 1951. It is named for Ruth Grimes, who was a dedicated Treasurer of Alpha Delta State from 1942 - 1951.  She was recognized by the Ohio Senate as an exceptional educator.  It provides a stipend for graduate work in education at Miami University.</w:t>
      </w:r>
      <w:r w:rsidR="00F65ED1">
        <w:rPr>
          <w:lang w:bidi="he-IL"/>
        </w:rPr>
        <w:t xml:space="preserve"> </w:t>
      </w:r>
      <w:r w:rsidRPr="002D18BA">
        <w:rPr>
          <w:lang w:bidi="he-IL"/>
        </w:rPr>
        <w:t xml:space="preserve"> The Scholarship Committee must follow specifications and requirements for selection and notification of recipients as set forth in the scholarship agreement with Miami University. </w:t>
      </w:r>
    </w:p>
    <w:p w14:paraId="0F03188E" w14:textId="77777777" w:rsidR="00EF1475" w:rsidRPr="002D18BA" w:rsidRDefault="00EF1475" w:rsidP="00EF1475">
      <w:pPr>
        <w:pStyle w:val="Style"/>
        <w:rPr>
          <w:lang w:bidi="he-IL"/>
        </w:rPr>
      </w:pPr>
    </w:p>
    <w:p w14:paraId="04D1B11E" w14:textId="77777777" w:rsidR="00EF1475" w:rsidRPr="004A5057" w:rsidRDefault="00EF1475" w:rsidP="00EF1475">
      <w:pPr>
        <w:pStyle w:val="Style"/>
        <w:shd w:val="clear" w:color="auto" w:fill="FFFFFF"/>
        <w:tabs>
          <w:tab w:val="left" w:pos="360"/>
        </w:tabs>
        <w:spacing w:line="259" w:lineRule="exact"/>
        <w:ind w:right="124"/>
        <w:rPr>
          <w:color w:val="000000" w:themeColor="text1"/>
          <w:shd w:val="clear" w:color="auto" w:fill="FFFFFF"/>
          <w:lang w:bidi="he-IL"/>
        </w:rPr>
      </w:pP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bCs/>
          <w:color w:val="000000" w:themeColor="text1"/>
          <w:shd w:val="clear" w:color="auto" w:fill="FFFFFF"/>
          <w:lang w:bidi="he-IL"/>
        </w:rPr>
        <w:t xml:space="preserve">The </w:t>
      </w:r>
      <w:r w:rsidRPr="004A5057">
        <w:rPr>
          <w:b/>
          <w:bCs/>
          <w:color w:val="000000" w:themeColor="text1"/>
          <w:shd w:val="clear" w:color="auto" w:fill="FFFFFF"/>
          <w:lang w:bidi="he-IL"/>
        </w:rPr>
        <w:t>Annie Webb Blanton Scholarship</w:t>
      </w:r>
      <w:r w:rsidRPr="004A5057">
        <w:rPr>
          <w:bCs/>
          <w:color w:val="000000" w:themeColor="text1"/>
          <w:shd w:val="clear" w:color="auto" w:fill="FFFFFF"/>
          <w:lang w:bidi="he-IL"/>
        </w:rPr>
        <w:t xml:space="preserve"> </w:t>
      </w:r>
      <w:r w:rsidRPr="004A5057">
        <w:rPr>
          <w:color w:val="000000" w:themeColor="text1"/>
          <w:shd w:val="clear" w:color="auto" w:fill="FFFFFF"/>
          <w:lang w:bidi="he-IL"/>
        </w:rPr>
        <w:t>was</w:t>
      </w:r>
      <w:r w:rsidRPr="004A5057">
        <w:rPr>
          <w:bCs/>
          <w:color w:val="000000" w:themeColor="text1"/>
          <w:shd w:val="clear" w:color="auto" w:fill="FFFFFF"/>
          <w:lang w:bidi="he-IL"/>
        </w:rPr>
        <w:t xml:space="preserve"> </w:t>
      </w:r>
      <w:r w:rsidRPr="004A5057">
        <w:rPr>
          <w:color w:val="000000" w:themeColor="text1"/>
          <w:shd w:val="clear" w:color="auto" w:fill="FFFFFF"/>
          <w:lang w:bidi="he-IL"/>
        </w:rPr>
        <w:t xml:space="preserve">established in 1946. </w:t>
      </w:r>
      <w:r w:rsidR="00F65ED1">
        <w:rPr>
          <w:color w:val="000000" w:themeColor="text1"/>
          <w:shd w:val="clear" w:color="auto" w:fill="FFFFFF"/>
          <w:lang w:bidi="he-IL"/>
        </w:rPr>
        <w:t xml:space="preserve"> </w:t>
      </w:r>
      <w:r w:rsidRPr="004A5057">
        <w:rPr>
          <w:color w:val="000000" w:themeColor="text1"/>
          <w:shd w:val="clear" w:color="auto" w:fill="FFFFFF"/>
          <w:lang w:bidi="he-IL"/>
        </w:rPr>
        <w:t>It honors the first President of Delta Kappa Gamma, the first female State Superintendent of Education</w:t>
      </w:r>
      <w:r w:rsidR="00F65ED1">
        <w:rPr>
          <w:color w:val="000000" w:themeColor="text1"/>
          <w:shd w:val="clear" w:color="auto" w:fill="FFFFFF"/>
          <w:lang w:bidi="he-IL"/>
        </w:rPr>
        <w:t>,</w:t>
      </w:r>
      <w:r w:rsidRPr="004A5057">
        <w:rPr>
          <w:color w:val="000000" w:themeColor="text1"/>
          <w:shd w:val="clear" w:color="auto" w:fill="FFFFFF"/>
          <w:lang w:bidi="he-IL"/>
        </w:rPr>
        <w:t xml:space="preserve"> and the first female to be elected to public office in the state of Texas.  It provides stipends for graduate study in education at any accredited university.  The amount of this award varies. </w:t>
      </w:r>
    </w:p>
    <w:p w14:paraId="7B8481D8" w14:textId="77777777" w:rsidR="00EF1475" w:rsidRPr="004A5057" w:rsidRDefault="00EF1475" w:rsidP="00EF1475">
      <w:pPr>
        <w:pStyle w:val="Style"/>
        <w:shd w:val="clear" w:color="auto" w:fill="FFFFFF"/>
        <w:tabs>
          <w:tab w:val="left" w:pos="360"/>
        </w:tabs>
        <w:spacing w:line="259" w:lineRule="exact"/>
        <w:ind w:right="124"/>
        <w:rPr>
          <w:color w:val="000000" w:themeColor="text1"/>
          <w:shd w:val="clear" w:color="auto" w:fill="FFFFFF"/>
          <w:lang w:bidi="he-IL"/>
        </w:rPr>
      </w:pPr>
    </w:p>
    <w:p w14:paraId="25763348" w14:textId="77777777" w:rsidR="00EF1475" w:rsidRPr="004A5057" w:rsidRDefault="00EF1475" w:rsidP="00EF1475">
      <w:pPr>
        <w:pStyle w:val="Style"/>
        <w:rPr>
          <w:color w:val="000000" w:themeColor="text1"/>
          <w:lang w:bidi="he-IL"/>
        </w:rPr>
      </w:pPr>
    </w:p>
    <w:p w14:paraId="429A15B7" w14:textId="77777777" w:rsidR="00EF1475" w:rsidRPr="004A5057" w:rsidRDefault="00EF1475" w:rsidP="006E4B52">
      <w:pPr>
        <w:pStyle w:val="Style"/>
        <w:jc w:val="center"/>
        <w:outlineLvl w:val="0"/>
        <w:rPr>
          <w:b/>
          <w:color w:val="000000" w:themeColor="text1"/>
          <w:lang w:bidi="he-IL"/>
        </w:rPr>
      </w:pPr>
      <w:r w:rsidRPr="004A5057">
        <w:rPr>
          <w:b/>
          <w:color w:val="000000" w:themeColor="text1"/>
          <w:lang w:bidi="he-IL"/>
        </w:rPr>
        <w:t>Application Procedures</w:t>
      </w:r>
    </w:p>
    <w:p w14:paraId="2C3FEF0A" w14:textId="77777777" w:rsidR="00EF1475" w:rsidRPr="004A5057" w:rsidRDefault="00EF1475" w:rsidP="00EF1475">
      <w:pPr>
        <w:pStyle w:val="Style"/>
        <w:jc w:val="center"/>
        <w:rPr>
          <w:color w:val="000000" w:themeColor="text1"/>
          <w:shd w:val="clear" w:color="auto" w:fill="FEFFFF"/>
          <w:lang w:bidi="he-IL"/>
        </w:rPr>
      </w:pPr>
      <w:r w:rsidRPr="004A5057">
        <w:rPr>
          <w:color w:val="000000" w:themeColor="text1"/>
          <w:shd w:val="clear" w:color="auto" w:fill="FEFFFF"/>
          <w:lang w:bidi="he-IL"/>
        </w:rPr>
        <w:t xml:space="preserve"> </w:t>
      </w:r>
    </w:p>
    <w:p w14:paraId="2BC21924" w14:textId="77777777" w:rsidR="00EF1475" w:rsidRPr="004A5057" w:rsidRDefault="00EF1475" w:rsidP="00EF1475">
      <w:pPr>
        <w:pStyle w:val="Style"/>
        <w:shd w:val="clear" w:color="auto" w:fill="FEFFFF"/>
        <w:spacing w:before="4" w:line="264" w:lineRule="exact"/>
        <w:rPr>
          <w:color w:val="000000" w:themeColor="text1"/>
          <w:shd w:val="clear" w:color="auto" w:fill="FEFFFF"/>
          <w:lang w:bidi="he-IL"/>
        </w:rPr>
      </w:pPr>
      <w:r w:rsidRPr="004A5057">
        <w:rPr>
          <w:color w:val="000000" w:themeColor="text1"/>
          <w:shd w:val="clear" w:color="auto" w:fill="FEFFFF"/>
          <w:lang w:bidi="he-IL"/>
        </w:rPr>
        <w:t xml:space="preserve">The candidate for a scholarship should direct inquires to the Scholarship Chairperson.  Applications are due February </w:t>
      </w:r>
      <w:r w:rsidRPr="004A5057">
        <w:rPr>
          <w:color w:val="000000" w:themeColor="text1"/>
          <w:w w:val="89"/>
          <w:shd w:val="clear" w:color="auto" w:fill="FEFFFF"/>
          <w:lang w:bidi="he-IL"/>
        </w:rPr>
        <w:t xml:space="preserve">1.   </w:t>
      </w:r>
      <w:r w:rsidRPr="004A5057">
        <w:rPr>
          <w:color w:val="000000" w:themeColor="text1"/>
          <w:shd w:val="clear" w:color="auto" w:fill="FEFFFF"/>
          <w:lang w:bidi="he-IL"/>
        </w:rPr>
        <w:t>Announcement of awards is</w:t>
      </w:r>
      <w:r w:rsidR="008A1A6A">
        <w:rPr>
          <w:color w:val="000000" w:themeColor="text1"/>
          <w:shd w:val="clear" w:color="auto" w:fill="FEFFFF"/>
          <w:lang w:bidi="he-IL"/>
        </w:rPr>
        <w:t xml:space="preserve"> made at the State Convention.  </w:t>
      </w:r>
      <w:r w:rsidRPr="004A5057">
        <w:rPr>
          <w:color w:val="000000" w:themeColor="text1"/>
          <w:shd w:val="clear" w:color="auto" w:fill="FEFFFF"/>
          <w:lang w:bidi="he-IL"/>
        </w:rPr>
        <w:t>Recipients may use their awards no earlier than the summer te</w:t>
      </w:r>
      <w:r w:rsidR="008A1A6A">
        <w:rPr>
          <w:color w:val="000000" w:themeColor="text1"/>
          <w:shd w:val="clear" w:color="auto" w:fill="FEFFFF"/>
          <w:lang w:bidi="he-IL"/>
        </w:rPr>
        <w:t xml:space="preserve">rm after the State Convention.  </w:t>
      </w:r>
      <w:r w:rsidRPr="004A5057">
        <w:rPr>
          <w:color w:val="000000" w:themeColor="text1"/>
          <w:shd w:val="clear" w:color="auto" w:fill="FEFFFF"/>
          <w:lang w:bidi="he-IL"/>
        </w:rPr>
        <w:t xml:space="preserve">Immediately following the completion of her work, a scholarship recipient shall prepare and send to the editor of </w:t>
      </w:r>
      <w:r w:rsidRPr="004A5057">
        <w:rPr>
          <w:i/>
          <w:color w:val="000000" w:themeColor="text1"/>
          <w:shd w:val="clear" w:color="auto" w:fill="FEFFFF"/>
          <w:lang w:bidi="he-IL"/>
        </w:rPr>
        <w:t xml:space="preserve">The </w:t>
      </w:r>
      <w:r w:rsidRPr="004A5057">
        <w:rPr>
          <w:i/>
          <w:iCs/>
          <w:color w:val="000000" w:themeColor="text1"/>
          <w:shd w:val="clear" w:color="auto" w:fill="FEFFFF"/>
          <w:lang w:bidi="he-IL"/>
        </w:rPr>
        <w:t xml:space="preserve">Voice </w:t>
      </w:r>
      <w:r w:rsidR="00F65ED1">
        <w:rPr>
          <w:i/>
          <w:iCs/>
          <w:color w:val="000000" w:themeColor="text1"/>
          <w:shd w:val="clear" w:color="auto" w:fill="FEFFFF"/>
          <w:lang w:bidi="he-IL"/>
        </w:rPr>
        <w:t xml:space="preserve">of Alpha Delta State </w:t>
      </w:r>
      <w:r w:rsidRPr="004A5057">
        <w:rPr>
          <w:color w:val="000000" w:themeColor="text1"/>
          <w:shd w:val="clear" w:color="auto" w:fill="FEFFFF"/>
          <w:lang w:bidi="he-IL"/>
        </w:rPr>
        <w:t xml:space="preserve">an article describing her study and achievements while using the scholarship. </w:t>
      </w:r>
    </w:p>
    <w:p w14:paraId="504B50FF" w14:textId="77777777" w:rsidR="00EF1475" w:rsidRDefault="00EF1475" w:rsidP="00EF1475">
      <w:pPr>
        <w:pStyle w:val="Style"/>
        <w:shd w:val="clear" w:color="auto" w:fill="FEFFFF"/>
        <w:spacing w:before="235" w:line="264" w:lineRule="exact"/>
        <w:ind w:right="43"/>
        <w:rPr>
          <w:color w:val="000000" w:themeColor="text1"/>
          <w:shd w:val="clear" w:color="auto" w:fill="FEFFFF"/>
          <w:lang w:bidi="he-IL"/>
        </w:rPr>
      </w:pPr>
      <w:r w:rsidRPr="004A5057">
        <w:rPr>
          <w:color w:val="000000" w:themeColor="text1"/>
          <w:shd w:val="clear" w:color="auto" w:fill="FEFFFF"/>
          <w:lang w:bidi="he-IL"/>
        </w:rPr>
        <w:t xml:space="preserve">Awards from the Margaret L. White and the Ruth Grimes Scholarships are funded directly by the university.  The Scholarship Chairperson works with the university representatives to ensure necessary paperwork is received.  </w:t>
      </w:r>
    </w:p>
    <w:p w14:paraId="746F1515" w14:textId="77777777" w:rsidR="00EF1475" w:rsidRPr="004A5057" w:rsidRDefault="00EF1475" w:rsidP="00EF1475">
      <w:pPr>
        <w:pStyle w:val="Style"/>
        <w:shd w:val="clear" w:color="auto" w:fill="FEFFFF"/>
        <w:spacing w:before="235" w:line="264" w:lineRule="exact"/>
        <w:ind w:right="43"/>
        <w:rPr>
          <w:color w:val="000000" w:themeColor="text1"/>
          <w:shd w:val="clear" w:color="auto" w:fill="FEFFFF"/>
          <w:lang w:bidi="he-IL"/>
        </w:rPr>
      </w:pPr>
      <w:r w:rsidRPr="004A5057">
        <w:rPr>
          <w:color w:val="000000" w:themeColor="text1"/>
          <w:shd w:val="clear" w:color="auto" w:fill="FEFFFF"/>
          <w:lang w:bidi="he-IL"/>
        </w:rPr>
        <w:t xml:space="preserve"> </w:t>
      </w:r>
    </w:p>
    <w:p w14:paraId="6488CDA6" w14:textId="77777777" w:rsidR="00EF1475" w:rsidRDefault="00EF1475">
      <w:pPr>
        <w:spacing w:after="0" w:line="240" w:lineRule="auto"/>
        <w:rPr>
          <w:rFonts w:ascii="Arial" w:eastAsiaTheme="minorEastAsia" w:hAnsi="Arial" w:cs="Arial"/>
          <w:b/>
          <w:color w:val="000000" w:themeColor="text1"/>
          <w:sz w:val="24"/>
          <w:szCs w:val="24"/>
          <w:shd w:val="clear" w:color="auto" w:fill="FEFFFF"/>
          <w:lang w:bidi="he-IL"/>
        </w:rPr>
      </w:pPr>
      <w:r>
        <w:rPr>
          <w:b/>
          <w:color w:val="000000" w:themeColor="text1"/>
          <w:shd w:val="clear" w:color="auto" w:fill="FEFFFF"/>
          <w:lang w:bidi="he-IL"/>
        </w:rPr>
        <w:br w:type="page"/>
      </w:r>
    </w:p>
    <w:p w14:paraId="6F463F6E" w14:textId="77777777" w:rsidR="00EF1475" w:rsidRDefault="00EF1475" w:rsidP="00EF1475">
      <w:pPr>
        <w:pStyle w:val="Style"/>
        <w:shd w:val="clear" w:color="auto" w:fill="FEFFFF"/>
        <w:spacing w:before="235" w:line="264" w:lineRule="exact"/>
        <w:ind w:right="43"/>
        <w:rPr>
          <w:b/>
          <w:color w:val="000000" w:themeColor="text1"/>
          <w:w w:val="110"/>
          <w:shd w:val="clear" w:color="auto" w:fill="FEFFFF"/>
          <w:lang w:bidi="he-IL"/>
        </w:rPr>
      </w:pPr>
      <w:r w:rsidRPr="004A5057">
        <w:rPr>
          <w:b/>
          <w:color w:val="000000" w:themeColor="text1"/>
          <w:shd w:val="clear" w:color="auto" w:fill="FEFFFF"/>
          <w:lang w:bidi="he-IL"/>
        </w:rPr>
        <w:lastRenderedPageBreak/>
        <w:t xml:space="preserve">ALL </w:t>
      </w:r>
      <w:r w:rsidRPr="004A5057">
        <w:rPr>
          <w:b/>
          <w:color w:val="000000" w:themeColor="text1"/>
          <w:w w:val="105"/>
          <w:shd w:val="clear" w:color="auto" w:fill="FEFFFF"/>
          <w:lang w:bidi="he-IL"/>
        </w:rPr>
        <w:t xml:space="preserve">SCHOLARSHIP APPLICATIONS AND </w:t>
      </w:r>
      <w:r w:rsidRPr="004A5057">
        <w:rPr>
          <w:b/>
          <w:color w:val="000000" w:themeColor="text1"/>
          <w:w w:val="116"/>
          <w:shd w:val="clear" w:color="auto" w:fill="FEFFFF"/>
          <w:lang w:bidi="he-IL"/>
        </w:rPr>
        <w:t xml:space="preserve">RELATED </w:t>
      </w:r>
      <w:r w:rsidRPr="004A5057">
        <w:rPr>
          <w:b/>
          <w:color w:val="000000" w:themeColor="text1"/>
          <w:w w:val="105"/>
          <w:shd w:val="clear" w:color="auto" w:fill="FEFFFF"/>
          <w:lang w:bidi="he-IL"/>
        </w:rPr>
        <w:t xml:space="preserve">MATERIALS </w:t>
      </w:r>
      <w:r w:rsidRPr="004A5057">
        <w:rPr>
          <w:b/>
          <w:color w:val="000000" w:themeColor="text1"/>
          <w:shd w:val="clear" w:color="auto" w:fill="FEFFFF"/>
          <w:lang w:bidi="he-IL"/>
        </w:rPr>
        <w:t xml:space="preserve">MUST BE </w:t>
      </w:r>
      <w:r w:rsidRPr="004A5057">
        <w:rPr>
          <w:b/>
          <w:color w:val="000000" w:themeColor="text1"/>
          <w:w w:val="105"/>
          <w:shd w:val="clear" w:color="auto" w:fill="FEFFFF"/>
          <w:lang w:bidi="he-IL"/>
        </w:rPr>
        <w:t xml:space="preserve">SENT </w:t>
      </w:r>
      <w:r>
        <w:rPr>
          <w:b/>
          <w:color w:val="000000" w:themeColor="text1"/>
          <w:w w:val="105"/>
          <w:shd w:val="clear" w:color="auto" w:fill="FEFFFF"/>
          <w:lang w:bidi="he-IL"/>
        </w:rPr>
        <w:t>T</w:t>
      </w:r>
      <w:r w:rsidRPr="004A5057">
        <w:rPr>
          <w:b/>
          <w:color w:val="000000" w:themeColor="text1"/>
          <w:w w:val="105"/>
          <w:shd w:val="clear" w:color="auto" w:fill="FEFFFF"/>
          <w:lang w:bidi="he-IL"/>
        </w:rPr>
        <w:t xml:space="preserve">O THE SCHOLARSHIP </w:t>
      </w:r>
      <w:r w:rsidRPr="004A5057">
        <w:rPr>
          <w:b/>
          <w:color w:val="000000" w:themeColor="text1"/>
          <w:shd w:val="clear" w:color="auto" w:fill="FEFFFF"/>
          <w:lang w:bidi="he-IL"/>
        </w:rPr>
        <w:t xml:space="preserve">CHAIRPERSON </w:t>
      </w:r>
      <w:r w:rsidRPr="004A5057">
        <w:rPr>
          <w:b/>
          <w:color w:val="000000" w:themeColor="text1"/>
          <w:w w:val="110"/>
          <w:shd w:val="clear" w:color="auto" w:fill="FEFFFF"/>
          <w:lang w:bidi="he-IL"/>
        </w:rPr>
        <w:t>BY FEBRUARY 1</w:t>
      </w:r>
      <w:r w:rsidRPr="004A5057">
        <w:rPr>
          <w:b/>
          <w:color w:val="000000" w:themeColor="text1"/>
          <w:w w:val="110"/>
          <w:shd w:val="clear" w:color="auto" w:fill="FEFFFF"/>
          <w:vertAlign w:val="superscript"/>
          <w:lang w:bidi="he-IL"/>
        </w:rPr>
        <w:t>st</w:t>
      </w:r>
      <w:r w:rsidRPr="004A5057">
        <w:rPr>
          <w:b/>
          <w:color w:val="000000" w:themeColor="text1"/>
          <w:w w:val="110"/>
          <w:shd w:val="clear" w:color="auto" w:fill="FEFFFF"/>
          <w:lang w:bidi="he-IL"/>
        </w:rPr>
        <w:t>.</w:t>
      </w:r>
    </w:p>
    <w:p w14:paraId="74FC4EE7" w14:textId="77777777" w:rsidR="00EF1475" w:rsidRDefault="00EF1475" w:rsidP="006E4B52">
      <w:pPr>
        <w:pStyle w:val="Style"/>
        <w:shd w:val="clear" w:color="auto" w:fill="FEFFFF"/>
        <w:ind w:right="43"/>
        <w:rPr>
          <w:color w:val="000000" w:themeColor="text1"/>
          <w:shd w:val="clear" w:color="auto" w:fill="FEFFFF"/>
          <w:lang w:bidi="he-IL"/>
        </w:rPr>
      </w:pPr>
      <w:bookmarkStart w:id="0" w:name="_GoBack"/>
      <w:bookmarkEnd w:id="0"/>
    </w:p>
    <w:p w14:paraId="0E6BDC26" w14:textId="77777777" w:rsidR="00EF1475" w:rsidRPr="004A5057" w:rsidRDefault="00EF1475" w:rsidP="006E4B52">
      <w:pPr>
        <w:pStyle w:val="Style"/>
        <w:shd w:val="clear" w:color="auto" w:fill="FEFFFF"/>
        <w:spacing w:before="120" w:line="307" w:lineRule="exact"/>
        <w:ind w:right="43"/>
        <w:jc w:val="center"/>
        <w:outlineLvl w:val="0"/>
        <w:rPr>
          <w:color w:val="000000" w:themeColor="text1"/>
          <w:w w:val="107"/>
          <w:shd w:val="clear" w:color="auto" w:fill="FEFFFF"/>
          <w:lang w:bidi="he-IL"/>
        </w:rPr>
      </w:pPr>
      <w:r w:rsidRPr="004A5057">
        <w:rPr>
          <w:color w:val="000000" w:themeColor="text1"/>
          <w:w w:val="107"/>
          <w:shd w:val="clear" w:color="auto" w:fill="FEFFFF"/>
          <w:lang w:bidi="he-IL"/>
        </w:rPr>
        <w:t>Mail application to:</w:t>
      </w:r>
    </w:p>
    <w:p w14:paraId="5AE94464" w14:textId="77777777" w:rsidR="00EF1475" w:rsidRPr="004A5057" w:rsidRDefault="00EF1475" w:rsidP="00EF1475">
      <w:pPr>
        <w:pStyle w:val="Style"/>
        <w:shd w:val="clear" w:color="auto" w:fill="FEFFFF"/>
        <w:spacing w:before="120" w:line="307" w:lineRule="exact"/>
        <w:ind w:left="907" w:right="43"/>
        <w:jc w:val="center"/>
        <w:rPr>
          <w:color w:val="000000" w:themeColor="text1"/>
          <w:shd w:val="clear" w:color="auto" w:fill="FEFFFF"/>
          <w:lang w:bidi="he-IL"/>
        </w:rPr>
      </w:pPr>
    </w:p>
    <w:p w14:paraId="41F19F13" w14:textId="77777777" w:rsidR="00EF1475" w:rsidRPr="00872453" w:rsidRDefault="00EF1475" w:rsidP="006E4B52">
      <w:pPr>
        <w:pStyle w:val="Style"/>
        <w:shd w:val="clear" w:color="auto" w:fill="FEFFFF"/>
        <w:spacing w:line="307" w:lineRule="exact"/>
        <w:ind w:right="43"/>
        <w:jc w:val="center"/>
        <w:outlineLvl w:val="0"/>
        <w:rPr>
          <w:b/>
          <w:color w:val="000000" w:themeColor="text1"/>
          <w:sz w:val="28"/>
          <w:szCs w:val="28"/>
          <w:shd w:val="clear" w:color="auto" w:fill="FEFFFF"/>
          <w:lang w:bidi="he-IL"/>
        </w:rPr>
      </w:pPr>
      <w:r w:rsidRPr="00872453">
        <w:rPr>
          <w:b/>
          <w:color w:val="000000" w:themeColor="text1"/>
          <w:sz w:val="28"/>
          <w:szCs w:val="28"/>
          <w:shd w:val="clear" w:color="auto" w:fill="FEFFFF"/>
          <w:lang w:bidi="he-IL"/>
        </w:rPr>
        <w:t>Marilyn Slusser, Scholarship Committee Chairperson</w:t>
      </w:r>
    </w:p>
    <w:p w14:paraId="6D706135" w14:textId="77777777" w:rsidR="00EF1475" w:rsidRPr="00872453" w:rsidRDefault="00EF1475" w:rsidP="00EF1475">
      <w:pPr>
        <w:pStyle w:val="Style"/>
        <w:shd w:val="clear" w:color="auto" w:fill="FEFFFF"/>
        <w:spacing w:line="307" w:lineRule="exact"/>
        <w:ind w:right="43"/>
        <w:jc w:val="center"/>
        <w:rPr>
          <w:b/>
          <w:color w:val="000000" w:themeColor="text1"/>
          <w:sz w:val="28"/>
          <w:szCs w:val="28"/>
          <w:shd w:val="clear" w:color="auto" w:fill="FEFFFF"/>
          <w:lang w:bidi="he-IL"/>
        </w:rPr>
      </w:pPr>
      <w:r w:rsidRPr="00872453">
        <w:rPr>
          <w:b/>
          <w:color w:val="000000" w:themeColor="text1"/>
          <w:sz w:val="28"/>
          <w:szCs w:val="28"/>
          <w:shd w:val="clear" w:color="auto" w:fill="FEFFFF"/>
          <w:lang w:bidi="he-IL"/>
        </w:rPr>
        <w:t>2721 Pine Valley Court, Dayton, Ohio  45414</w:t>
      </w:r>
    </w:p>
    <w:p w14:paraId="0B4E2F22" w14:textId="77777777" w:rsidR="00EF1475" w:rsidRPr="00872453" w:rsidRDefault="00EF1475" w:rsidP="00EF1475">
      <w:pPr>
        <w:pStyle w:val="Style"/>
        <w:shd w:val="clear" w:color="auto" w:fill="FEFFFF"/>
        <w:spacing w:line="307" w:lineRule="exact"/>
        <w:ind w:right="48"/>
        <w:jc w:val="center"/>
        <w:rPr>
          <w:b/>
          <w:color w:val="000000" w:themeColor="text1"/>
          <w:sz w:val="28"/>
          <w:szCs w:val="28"/>
          <w:shd w:val="clear" w:color="auto" w:fill="FEFFFF"/>
          <w:lang w:bidi="he-IL"/>
        </w:rPr>
      </w:pPr>
    </w:p>
    <w:p w14:paraId="5172EF03" w14:textId="77777777" w:rsidR="00EF1475" w:rsidRPr="00872453" w:rsidRDefault="00EF1475" w:rsidP="006E4B52">
      <w:pPr>
        <w:pStyle w:val="Style"/>
        <w:shd w:val="clear" w:color="auto" w:fill="FEFFFF"/>
        <w:spacing w:line="307" w:lineRule="exact"/>
        <w:ind w:right="48"/>
        <w:jc w:val="center"/>
        <w:outlineLvl w:val="0"/>
        <w:rPr>
          <w:b/>
          <w:color w:val="000000" w:themeColor="text1"/>
          <w:sz w:val="28"/>
          <w:szCs w:val="28"/>
          <w:shd w:val="clear" w:color="auto" w:fill="FEFFFF"/>
          <w:lang w:bidi="he-IL"/>
        </w:rPr>
      </w:pPr>
      <w:r w:rsidRPr="00872453">
        <w:rPr>
          <w:b/>
          <w:color w:val="000000" w:themeColor="text1"/>
          <w:sz w:val="28"/>
          <w:szCs w:val="28"/>
          <w:shd w:val="clear" w:color="auto" w:fill="FEFFFF"/>
          <w:lang w:bidi="he-IL"/>
        </w:rPr>
        <w:t>E-mail: hmstreas@gmail.com</w:t>
      </w:r>
    </w:p>
    <w:p w14:paraId="414820C1" w14:textId="77777777" w:rsidR="00EF1475" w:rsidRDefault="00EF1475">
      <w:pPr>
        <w:spacing w:after="0" w:line="240" w:lineRule="auto"/>
        <w:rPr>
          <w:rFonts w:ascii="Arial" w:eastAsiaTheme="minorEastAsia" w:hAnsi="Arial" w:cs="Arial"/>
          <w:color w:val="000000" w:themeColor="text1"/>
          <w:sz w:val="24"/>
          <w:szCs w:val="24"/>
          <w:shd w:val="clear" w:color="auto" w:fill="FEFFFF"/>
          <w:lang w:bidi="he-IL"/>
        </w:rPr>
      </w:pPr>
      <w:r>
        <w:rPr>
          <w:color w:val="000000" w:themeColor="text1"/>
          <w:shd w:val="clear" w:color="auto" w:fill="FEFFFF"/>
          <w:lang w:bidi="he-IL"/>
        </w:rPr>
        <w:br w:type="page"/>
      </w:r>
    </w:p>
    <w:p w14:paraId="071D5DB7" w14:textId="77777777" w:rsidR="00744DCD" w:rsidRPr="00EF1475" w:rsidRDefault="00744DCD" w:rsidP="006E4B52">
      <w:pPr>
        <w:spacing w:after="0" w:line="240" w:lineRule="auto"/>
        <w:jc w:val="center"/>
        <w:outlineLvl w:val="0"/>
        <w:rPr>
          <w:rFonts w:ascii="Arial" w:eastAsia="Times New Roman" w:hAnsi="Arial" w:cs="Arial"/>
          <w:b/>
          <w:bCs/>
          <w:sz w:val="36"/>
          <w:szCs w:val="36"/>
        </w:rPr>
      </w:pPr>
      <w:r w:rsidRPr="00EF1475">
        <w:rPr>
          <w:rFonts w:ascii="Arial" w:eastAsia="Times New Roman" w:hAnsi="Arial" w:cs="Arial"/>
          <w:b/>
          <w:bCs/>
          <w:sz w:val="36"/>
          <w:szCs w:val="36"/>
        </w:rPr>
        <w:lastRenderedPageBreak/>
        <w:t>Alpha Delta State Ohio Educational Foundation</w:t>
      </w:r>
    </w:p>
    <w:p w14:paraId="0CA0E18B" w14:textId="77777777" w:rsidR="00744DCD" w:rsidRPr="00EF1475" w:rsidRDefault="00744DCD" w:rsidP="00744DCD">
      <w:pPr>
        <w:spacing w:after="0" w:line="240" w:lineRule="auto"/>
        <w:rPr>
          <w:rFonts w:ascii="Arial" w:eastAsia="Times New Roman" w:hAnsi="Arial" w:cs="Arial"/>
          <w:b/>
          <w:bCs/>
          <w:sz w:val="16"/>
          <w:szCs w:val="16"/>
        </w:rPr>
      </w:pPr>
    </w:p>
    <w:p w14:paraId="12F93D7B" w14:textId="77777777" w:rsidR="00744DCD" w:rsidRPr="00EF1475" w:rsidRDefault="00744DCD" w:rsidP="006E4B52">
      <w:pPr>
        <w:spacing w:after="0" w:line="240" w:lineRule="auto"/>
        <w:jc w:val="center"/>
        <w:outlineLvl w:val="0"/>
        <w:rPr>
          <w:rFonts w:ascii="Arial" w:eastAsia="Times New Roman" w:hAnsi="Arial" w:cs="Arial"/>
          <w:b/>
          <w:bCs/>
          <w:sz w:val="36"/>
          <w:szCs w:val="36"/>
        </w:rPr>
      </w:pPr>
      <w:r w:rsidRPr="00EF1475">
        <w:rPr>
          <w:rFonts w:ascii="Arial" w:eastAsia="Times New Roman" w:hAnsi="Arial" w:cs="Arial"/>
          <w:b/>
          <w:bCs/>
          <w:sz w:val="36"/>
          <w:szCs w:val="36"/>
        </w:rPr>
        <w:t>Scholarship Application</w:t>
      </w:r>
    </w:p>
    <w:p w14:paraId="7EB8630F" w14:textId="77777777" w:rsidR="00744DCD" w:rsidRPr="00EF1475" w:rsidRDefault="00744DCD" w:rsidP="00744DCD">
      <w:pPr>
        <w:spacing w:after="0" w:line="240" w:lineRule="auto"/>
        <w:jc w:val="center"/>
        <w:rPr>
          <w:rFonts w:ascii="Times New Roman" w:eastAsia="Times New Roman" w:hAnsi="Times New Roman" w:cs="Times New Roman"/>
          <w:sz w:val="24"/>
          <w:szCs w:val="24"/>
        </w:rPr>
      </w:pPr>
    </w:p>
    <w:p w14:paraId="02BD2C51" w14:textId="77777777" w:rsidR="00744DCD" w:rsidRPr="00EF1475" w:rsidRDefault="00744DCD" w:rsidP="006E4B52">
      <w:pPr>
        <w:spacing w:after="0" w:line="240" w:lineRule="auto"/>
        <w:jc w:val="center"/>
        <w:outlineLvl w:val="0"/>
        <w:rPr>
          <w:rFonts w:ascii="Arial" w:eastAsia="Times New Roman" w:hAnsi="Arial" w:cs="Arial"/>
          <w:b/>
          <w:sz w:val="24"/>
          <w:szCs w:val="24"/>
        </w:rPr>
      </w:pPr>
      <w:r w:rsidRPr="00EF1475">
        <w:rPr>
          <w:rFonts w:ascii="Arial" w:eastAsia="Times New Roman" w:hAnsi="Arial" w:cs="Arial"/>
          <w:b/>
          <w:sz w:val="24"/>
          <w:szCs w:val="24"/>
        </w:rPr>
        <w:t>ONLY COMPLETE APPLICATIONS WILL BE CONSIDERED.</w:t>
      </w:r>
    </w:p>
    <w:p w14:paraId="2E59C843" w14:textId="77777777" w:rsidR="00744DCD" w:rsidRPr="00EF1475" w:rsidRDefault="00744DCD" w:rsidP="00744DCD">
      <w:pPr>
        <w:spacing w:after="0" w:line="240" w:lineRule="auto"/>
        <w:jc w:val="center"/>
        <w:rPr>
          <w:rFonts w:ascii="Arial" w:eastAsia="Times New Roman" w:hAnsi="Arial" w:cs="Arial"/>
          <w:b/>
          <w:bCs/>
          <w:sz w:val="24"/>
          <w:szCs w:val="24"/>
        </w:rPr>
      </w:pPr>
      <w:r w:rsidRPr="00EF1475">
        <w:rPr>
          <w:rFonts w:ascii="Arial" w:eastAsia="Times New Roman" w:hAnsi="Arial" w:cs="Arial"/>
          <w:b/>
          <w:bCs/>
          <w:sz w:val="24"/>
          <w:szCs w:val="24"/>
        </w:rPr>
        <w:t xml:space="preserve">Applications are due to the Scholarship Chairperson.  </w:t>
      </w:r>
    </w:p>
    <w:p w14:paraId="45648BF5" w14:textId="77777777" w:rsidR="00744DCD" w:rsidRPr="00EF1475" w:rsidRDefault="00744DCD" w:rsidP="00744DCD">
      <w:pPr>
        <w:spacing w:after="0" w:line="240" w:lineRule="auto"/>
        <w:jc w:val="center"/>
        <w:rPr>
          <w:rFonts w:ascii="Times New Roman" w:eastAsia="Times New Roman" w:hAnsi="Times New Roman" w:cs="Times New Roman"/>
          <w:sz w:val="24"/>
          <w:szCs w:val="24"/>
        </w:rPr>
      </w:pPr>
      <w:r w:rsidRPr="00EF1475">
        <w:rPr>
          <w:rFonts w:ascii="Arial" w:eastAsia="Times New Roman" w:hAnsi="Arial" w:cs="Arial"/>
          <w:b/>
          <w:bCs/>
          <w:sz w:val="24"/>
          <w:szCs w:val="24"/>
        </w:rPr>
        <w:t>Must be postmarked by February 1st.</w:t>
      </w:r>
    </w:p>
    <w:p w14:paraId="3D5A09C6" w14:textId="77777777" w:rsidR="00744DCD" w:rsidRPr="00EF1475" w:rsidRDefault="00744DCD" w:rsidP="00744DCD">
      <w:pPr>
        <w:jc w:val="center"/>
        <w:rPr>
          <w:rFonts w:ascii="Arial" w:hAnsi="Arial" w:cs="Arial"/>
          <w:b/>
          <w:sz w:val="24"/>
          <w:szCs w:val="24"/>
        </w:rPr>
      </w:pPr>
      <w:r w:rsidRPr="00EF1475">
        <w:rPr>
          <w:rFonts w:ascii="Arial" w:hAnsi="Arial" w:cs="Arial"/>
          <w:b/>
          <w:sz w:val="24"/>
          <w:szCs w:val="24"/>
        </w:rPr>
        <w:t xml:space="preserve">Include one wallet-size electronic or hard copy photo with the application. </w:t>
      </w:r>
    </w:p>
    <w:p w14:paraId="4235CD9E" w14:textId="77777777" w:rsidR="00744DCD" w:rsidRPr="00EF1475" w:rsidRDefault="00744DCD" w:rsidP="00744DCD">
      <w:pPr>
        <w:spacing w:after="0" w:line="240" w:lineRule="auto"/>
        <w:ind w:right="1829"/>
        <w:rPr>
          <w:rFonts w:ascii="Times New Roman" w:eastAsia="Times New Roman" w:hAnsi="Times New Roman" w:cs="Times New Roman"/>
          <w:sz w:val="24"/>
          <w:szCs w:val="24"/>
        </w:rPr>
      </w:pPr>
      <w:r w:rsidRPr="00EF1475">
        <w:rPr>
          <w:rFonts w:ascii="Arial" w:eastAsia="Times New Roman" w:hAnsi="Arial" w:cs="Arial"/>
          <w:sz w:val="24"/>
          <w:szCs w:val="24"/>
        </w:rPr>
        <w:t xml:space="preserve">Scholarship for which you are applying: </w:t>
      </w:r>
    </w:p>
    <w:p w14:paraId="251DF453"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0932EA66" w14:textId="77777777" w:rsidR="00744DCD" w:rsidRPr="00EF1475" w:rsidRDefault="00744DCD" w:rsidP="00744DCD">
      <w:pPr>
        <w:spacing w:after="0" w:line="240" w:lineRule="auto"/>
        <w:ind w:right="1829"/>
        <w:rPr>
          <w:rFonts w:ascii="Times New Roman" w:eastAsia="Times New Roman" w:hAnsi="Times New Roman" w:cs="Times New Roman"/>
          <w:sz w:val="24"/>
          <w:szCs w:val="24"/>
        </w:rPr>
      </w:pPr>
      <w:r w:rsidRPr="00EF1475">
        <w:rPr>
          <w:rFonts w:ascii="Arial" w:eastAsia="Times New Roman" w:hAnsi="Arial" w:cs="Arial"/>
          <w:sz w:val="24"/>
          <w:szCs w:val="24"/>
        </w:rPr>
        <w:t xml:space="preserve">_____ Margaret L. White (The Ohio State University) </w:t>
      </w:r>
    </w:p>
    <w:p w14:paraId="01570128"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01D4148E" w14:textId="77777777" w:rsidR="00744DCD" w:rsidRPr="00EF1475" w:rsidRDefault="00744DCD" w:rsidP="00744DCD">
      <w:pPr>
        <w:spacing w:after="0" w:line="240" w:lineRule="auto"/>
        <w:ind w:right="1829"/>
        <w:rPr>
          <w:rFonts w:ascii="Times New Roman" w:eastAsia="Times New Roman" w:hAnsi="Times New Roman" w:cs="Times New Roman"/>
          <w:sz w:val="24"/>
          <w:szCs w:val="24"/>
        </w:rPr>
      </w:pPr>
      <w:r w:rsidRPr="00EF1475">
        <w:rPr>
          <w:rFonts w:ascii="Arial" w:eastAsia="Times New Roman" w:hAnsi="Arial" w:cs="Arial"/>
          <w:sz w:val="24"/>
          <w:szCs w:val="24"/>
        </w:rPr>
        <w:t xml:space="preserve">_____ Ruth Grimes (Miami University Ohio) </w:t>
      </w:r>
    </w:p>
    <w:p w14:paraId="402547D4"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714176DA" w14:textId="77777777" w:rsidR="00744DCD" w:rsidRPr="00EF1475" w:rsidRDefault="00744DCD" w:rsidP="00744DCD">
      <w:pPr>
        <w:spacing w:after="0" w:line="240" w:lineRule="auto"/>
        <w:ind w:right="1829"/>
        <w:rPr>
          <w:rFonts w:ascii="Arial" w:eastAsia="Times New Roman" w:hAnsi="Arial" w:cs="Arial"/>
          <w:sz w:val="24"/>
          <w:szCs w:val="24"/>
        </w:rPr>
      </w:pPr>
      <w:r w:rsidRPr="00EF1475">
        <w:rPr>
          <w:rFonts w:ascii="Arial" w:eastAsia="Times New Roman" w:hAnsi="Arial" w:cs="Arial"/>
          <w:sz w:val="24"/>
          <w:szCs w:val="24"/>
        </w:rPr>
        <w:t xml:space="preserve">_____ Annie Webb Blanton (any accredited university) </w:t>
      </w:r>
    </w:p>
    <w:p w14:paraId="77796AD3" w14:textId="77777777" w:rsidR="00744DCD" w:rsidRPr="00EF1475" w:rsidRDefault="00744DCD" w:rsidP="00744DCD">
      <w:pPr>
        <w:spacing w:after="0" w:line="240" w:lineRule="auto"/>
        <w:ind w:right="1829"/>
        <w:rPr>
          <w:rFonts w:ascii="Times New Roman" w:eastAsia="Times New Roman" w:hAnsi="Times New Roman" w:cs="Times New Roman"/>
          <w:sz w:val="24"/>
          <w:szCs w:val="24"/>
        </w:rPr>
      </w:pPr>
    </w:p>
    <w:p w14:paraId="08041492" w14:textId="77777777" w:rsidR="00744DCD" w:rsidRPr="00EF1475" w:rsidRDefault="00744DCD" w:rsidP="00744DCD">
      <w:pPr>
        <w:spacing w:after="0" w:line="240" w:lineRule="auto"/>
        <w:rPr>
          <w:rFonts w:ascii="Times New Roman" w:eastAsia="Times New Roman" w:hAnsi="Times New Roman" w:cs="Times New Roman"/>
          <w:sz w:val="16"/>
          <w:szCs w:val="16"/>
        </w:rPr>
      </w:pPr>
    </w:p>
    <w:p w14:paraId="1F95D884" w14:textId="77777777" w:rsidR="00744DCD" w:rsidRPr="00EF1475" w:rsidRDefault="00744DCD" w:rsidP="006E4B52">
      <w:pPr>
        <w:spacing w:after="0" w:line="240" w:lineRule="auto"/>
        <w:outlineLvl w:val="0"/>
        <w:rPr>
          <w:rFonts w:ascii="Arial" w:eastAsia="Times New Roman" w:hAnsi="Arial" w:cs="Arial"/>
          <w:b/>
          <w:bCs/>
          <w:sz w:val="24"/>
          <w:szCs w:val="24"/>
        </w:rPr>
      </w:pPr>
      <w:r w:rsidRPr="00EF1475">
        <w:rPr>
          <w:rFonts w:ascii="Arial" w:eastAsia="Times New Roman" w:hAnsi="Arial" w:cs="Arial"/>
          <w:b/>
          <w:bCs/>
          <w:sz w:val="24"/>
          <w:szCs w:val="24"/>
        </w:rPr>
        <w:t xml:space="preserve">I.  Personal Data </w:t>
      </w:r>
    </w:p>
    <w:p w14:paraId="52A011A0" w14:textId="77777777" w:rsidR="00744DCD" w:rsidRPr="00EF1475" w:rsidRDefault="00744DCD" w:rsidP="00744DCD">
      <w:pPr>
        <w:pStyle w:val="ListParagraph"/>
        <w:spacing w:after="0" w:line="240" w:lineRule="auto"/>
        <w:ind w:left="1080"/>
        <w:rPr>
          <w:rFonts w:ascii="Times New Roman" w:eastAsia="Times New Roman" w:hAnsi="Times New Roman" w:cs="Times New Roman"/>
          <w:sz w:val="24"/>
          <w:szCs w:val="24"/>
        </w:rPr>
      </w:pPr>
    </w:p>
    <w:p w14:paraId="61D10083" w14:textId="77777777" w:rsidR="00744DCD" w:rsidRPr="00EF1475" w:rsidRDefault="00744DCD" w:rsidP="00744DCD">
      <w:pPr>
        <w:spacing w:after="0" w:line="240" w:lineRule="auto"/>
        <w:rPr>
          <w:rFonts w:ascii="Arial" w:eastAsia="Times New Roman" w:hAnsi="Arial" w:cs="Arial"/>
          <w:sz w:val="24"/>
          <w:szCs w:val="24"/>
        </w:rPr>
      </w:pPr>
      <w:r w:rsidRPr="00EF1475">
        <w:rPr>
          <w:rFonts w:ascii="Arial" w:eastAsia="Times New Roman" w:hAnsi="Arial" w:cs="Arial"/>
          <w:sz w:val="24"/>
          <w:szCs w:val="24"/>
        </w:rPr>
        <w:t>Name:</w:t>
      </w:r>
    </w:p>
    <w:p w14:paraId="2A0D962E"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66472E76" w14:textId="77777777" w:rsidR="00744DCD" w:rsidRPr="00EF1475" w:rsidRDefault="00EF1475" w:rsidP="00744DCD">
      <w:pPr>
        <w:spacing w:after="0" w:line="240" w:lineRule="auto"/>
        <w:rPr>
          <w:rFonts w:ascii="Arial" w:eastAsia="Times New Roman" w:hAnsi="Arial" w:cs="Arial"/>
          <w:sz w:val="24"/>
          <w:szCs w:val="24"/>
        </w:rPr>
      </w:pPr>
      <w:r>
        <w:rPr>
          <w:rFonts w:ascii="Arial" w:eastAsia="Times New Roman" w:hAnsi="Arial" w:cs="Arial"/>
          <w:sz w:val="24"/>
          <w:szCs w:val="24"/>
        </w:rPr>
        <w:t>Telep</w:t>
      </w:r>
      <w:r w:rsidR="00744DCD" w:rsidRPr="00EF1475">
        <w:rPr>
          <w:rFonts w:ascii="Arial" w:eastAsia="Times New Roman" w:hAnsi="Arial" w:cs="Arial"/>
          <w:sz w:val="24"/>
          <w:szCs w:val="24"/>
        </w:rPr>
        <w:t>hone:</w:t>
      </w:r>
    </w:p>
    <w:p w14:paraId="53CE5735" w14:textId="77777777" w:rsidR="00744DCD" w:rsidRPr="00EF1475" w:rsidRDefault="00744DCD" w:rsidP="00744DCD">
      <w:pPr>
        <w:spacing w:after="0" w:line="240" w:lineRule="auto"/>
        <w:rPr>
          <w:rFonts w:ascii="Arial" w:eastAsia="Times New Roman" w:hAnsi="Arial" w:cs="Arial"/>
          <w:sz w:val="24"/>
          <w:szCs w:val="24"/>
        </w:rPr>
      </w:pPr>
    </w:p>
    <w:p w14:paraId="2DF46D23" w14:textId="77777777" w:rsidR="00744DCD" w:rsidRPr="00EF1475" w:rsidRDefault="00744DCD" w:rsidP="00744DCD">
      <w:pPr>
        <w:spacing w:after="0" w:line="240" w:lineRule="auto"/>
        <w:ind w:right="-90"/>
        <w:rPr>
          <w:rFonts w:ascii="Arial" w:eastAsia="Times New Roman" w:hAnsi="Arial" w:cs="Arial"/>
          <w:sz w:val="24"/>
          <w:szCs w:val="24"/>
        </w:rPr>
      </w:pPr>
      <w:r w:rsidRPr="00EF1475">
        <w:rPr>
          <w:rFonts w:ascii="Arial" w:eastAsia="Times New Roman" w:hAnsi="Arial" w:cs="Arial"/>
          <w:sz w:val="24"/>
          <w:szCs w:val="24"/>
        </w:rPr>
        <w:t>Address:</w:t>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t>City:</w:t>
      </w:r>
    </w:p>
    <w:p w14:paraId="150BAC3D" w14:textId="77777777" w:rsidR="00744DCD" w:rsidRPr="00EF1475" w:rsidRDefault="00744DCD" w:rsidP="00744DCD">
      <w:pPr>
        <w:spacing w:after="0" w:line="240" w:lineRule="auto"/>
        <w:ind w:right="-90"/>
        <w:rPr>
          <w:rFonts w:ascii="Arial" w:eastAsia="Times New Roman" w:hAnsi="Arial" w:cs="Arial"/>
          <w:sz w:val="24"/>
          <w:szCs w:val="24"/>
        </w:rPr>
      </w:pPr>
    </w:p>
    <w:p w14:paraId="7BDB4F70" w14:textId="77777777" w:rsidR="00744DCD" w:rsidRPr="00EF1475" w:rsidRDefault="00744DCD" w:rsidP="00744DCD">
      <w:pPr>
        <w:spacing w:after="0" w:line="240" w:lineRule="auto"/>
        <w:ind w:right="-90"/>
        <w:rPr>
          <w:rFonts w:ascii="Times New Roman" w:eastAsia="Times New Roman" w:hAnsi="Times New Roman" w:cs="Times New Roman"/>
          <w:sz w:val="24"/>
          <w:szCs w:val="24"/>
        </w:rPr>
      </w:pPr>
      <w:r w:rsidRPr="00EF1475">
        <w:rPr>
          <w:rFonts w:ascii="Arial" w:eastAsia="Times New Roman" w:hAnsi="Arial" w:cs="Arial"/>
          <w:sz w:val="24"/>
          <w:szCs w:val="24"/>
        </w:rPr>
        <w:t>State:</w:t>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t>Zip Code:</w:t>
      </w:r>
    </w:p>
    <w:p w14:paraId="27836D21"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77FE6520" w14:textId="77777777" w:rsidR="00744DCD" w:rsidRPr="00EF1475" w:rsidRDefault="00744DCD" w:rsidP="00744DCD">
      <w:pPr>
        <w:spacing w:after="0" w:line="240" w:lineRule="auto"/>
        <w:ind w:right="58"/>
        <w:rPr>
          <w:rFonts w:ascii="Times New Roman" w:eastAsia="Times New Roman" w:hAnsi="Times New Roman" w:cs="Times New Roman"/>
          <w:sz w:val="24"/>
          <w:szCs w:val="24"/>
        </w:rPr>
      </w:pPr>
      <w:r w:rsidRPr="00EF1475">
        <w:rPr>
          <w:rFonts w:ascii="Arial" w:eastAsia="Times New Roman" w:hAnsi="Arial" w:cs="Arial"/>
          <w:sz w:val="24"/>
          <w:szCs w:val="24"/>
        </w:rPr>
        <w:t>E-mail address:</w:t>
      </w:r>
    </w:p>
    <w:p w14:paraId="757A6A2B"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7447E309" w14:textId="77777777" w:rsidR="00744DCD" w:rsidRPr="00EF1475" w:rsidRDefault="00744DCD" w:rsidP="00744DCD">
      <w:pPr>
        <w:spacing w:after="0" w:line="240" w:lineRule="auto"/>
        <w:ind w:right="19"/>
        <w:rPr>
          <w:rFonts w:ascii="Times New Roman" w:eastAsia="Times New Roman" w:hAnsi="Times New Roman" w:cs="Times New Roman"/>
          <w:sz w:val="24"/>
          <w:szCs w:val="24"/>
        </w:rPr>
      </w:pPr>
      <w:r w:rsidRPr="00EF1475">
        <w:rPr>
          <w:rFonts w:ascii="Arial" w:eastAsia="Times New Roman" w:hAnsi="Arial" w:cs="Arial"/>
          <w:sz w:val="24"/>
          <w:szCs w:val="24"/>
        </w:rPr>
        <w:t>DKG Chapter:</w:t>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t>Month &amp; Year of Initiation:</w:t>
      </w:r>
    </w:p>
    <w:p w14:paraId="04DDD45F"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4D28FCFA" w14:textId="77777777" w:rsidR="00744DCD" w:rsidRPr="00EF1475" w:rsidRDefault="00976F78" w:rsidP="00744DCD">
      <w:pPr>
        <w:spacing w:after="0" w:line="240" w:lineRule="auto"/>
        <w:rPr>
          <w:rFonts w:ascii="Times New Roman" w:eastAsia="Times New Roman" w:hAnsi="Times New Roman" w:cs="Times New Roman"/>
          <w:sz w:val="24"/>
          <w:szCs w:val="24"/>
        </w:rPr>
      </w:pPr>
      <w:r w:rsidRPr="00EF1475">
        <w:rPr>
          <w:rFonts w:ascii="Arial" w:eastAsia="Times New Roman" w:hAnsi="Arial" w:cs="Arial"/>
          <w:sz w:val="24"/>
          <w:szCs w:val="24"/>
        </w:rPr>
        <w:t>Current</w:t>
      </w:r>
      <w:r w:rsidR="00744DCD" w:rsidRPr="00EF1475">
        <w:rPr>
          <w:rFonts w:ascii="Arial" w:eastAsia="Times New Roman" w:hAnsi="Arial" w:cs="Arial"/>
          <w:sz w:val="24"/>
          <w:szCs w:val="24"/>
        </w:rPr>
        <w:t xml:space="preserve"> </w:t>
      </w:r>
      <w:r w:rsidRPr="00EF1475">
        <w:rPr>
          <w:rFonts w:ascii="Arial" w:eastAsia="Times New Roman" w:hAnsi="Arial" w:cs="Arial"/>
          <w:sz w:val="24"/>
          <w:szCs w:val="24"/>
        </w:rPr>
        <w:t>p</w:t>
      </w:r>
      <w:r w:rsidR="00744DCD" w:rsidRPr="00EF1475">
        <w:rPr>
          <w:rFonts w:ascii="Arial" w:eastAsia="Times New Roman" w:hAnsi="Arial" w:cs="Arial"/>
          <w:sz w:val="24"/>
          <w:szCs w:val="24"/>
        </w:rPr>
        <w:t>os</w:t>
      </w:r>
      <w:r w:rsidRPr="00EF1475">
        <w:rPr>
          <w:rFonts w:ascii="Arial" w:eastAsia="Times New Roman" w:hAnsi="Arial" w:cs="Arial"/>
          <w:sz w:val="24"/>
          <w:szCs w:val="24"/>
        </w:rPr>
        <w:t>ition, school and district</w:t>
      </w:r>
      <w:r w:rsidR="00744DCD" w:rsidRPr="00EF1475">
        <w:rPr>
          <w:rFonts w:ascii="Arial" w:eastAsia="Times New Roman" w:hAnsi="Arial" w:cs="Arial"/>
          <w:sz w:val="24"/>
          <w:szCs w:val="24"/>
        </w:rPr>
        <w:t>:</w:t>
      </w:r>
    </w:p>
    <w:p w14:paraId="387DF310"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52E28A66" w14:textId="77777777" w:rsidR="00744DCD" w:rsidRDefault="00744DCD" w:rsidP="00744DCD">
      <w:pPr>
        <w:spacing w:after="0" w:line="240" w:lineRule="auto"/>
        <w:ind w:right="19"/>
        <w:rPr>
          <w:rFonts w:ascii="Arial" w:eastAsia="Times New Roman" w:hAnsi="Arial" w:cs="Arial"/>
          <w:sz w:val="24"/>
          <w:szCs w:val="24"/>
        </w:rPr>
      </w:pPr>
      <w:r w:rsidRPr="00EF1475">
        <w:rPr>
          <w:rFonts w:ascii="Arial" w:eastAsia="Times New Roman" w:hAnsi="Arial" w:cs="Arial"/>
          <w:sz w:val="24"/>
          <w:szCs w:val="24"/>
        </w:rPr>
        <w:t xml:space="preserve">Years of teaching </w:t>
      </w:r>
      <w:r w:rsidR="00BD364E" w:rsidRPr="00EF1475">
        <w:rPr>
          <w:rFonts w:ascii="Arial" w:eastAsia="Times New Roman" w:hAnsi="Arial" w:cs="Arial"/>
          <w:sz w:val="24"/>
          <w:szCs w:val="24"/>
        </w:rPr>
        <w:t>experience:</w:t>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t xml:space="preserve">Years at present </w:t>
      </w:r>
      <w:r w:rsidR="00BD364E" w:rsidRPr="00EF1475">
        <w:rPr>
          <w:rFonts w:ascii="Arial" w:eastAsia="Times New Roman" w:hAnsi="Arial" w:cs="Arial"/>
          <w:sz w:val="24"/>
          <w:szCs w:val="24"/>
        </w:rPr>
        <w:t>position:</w:t>
      </w:r>
    </w:p>
    <w:p w14:paraId="57E43FDF" w14:textId="77777777" w:rsidR="00EF1475" w:rsidRPr="00EF1475" w:rsidRDefault="00EF1475" w:rsidP="00744DCD">
      <w:pPr>
        <w:spacing w:after="0" w:line="240" w:lineRule="auto"/>
        <w:ind w:right="19"/>
        <w:rPr>
          <w:rFonts w:ascii="Times New Roman" w:eastAsia="Times New Roman" w:hAnsi="Times New Roman" w:cs="Times New Roman"/>
          <w:sz w:val="24"/>
          <w:szCs w:val="24"/>
        </w:rPr>
      </w:pPr>
    </w:p>
    <w:p w14:paraId="6A733F87" w14:textId="77777777" w:rsidR="00744DCD" w:rsidRPr="00EF1475" w:rsidRDefault="00744DCD" w:rsidP="00744DCD">
      <w:pPr>
        <w:spacing w:after="240" w:line="240" w:lineRule="auto"/>
        <w:rPr>
          <w:rFonts w:ascii="Arial" w:eastAsia="Times New Roman" w:hAnsi="Arial" w:cs="Arial"/>
          <w:sz w:val="20"/>
          <w:szCs w:val="20"/>
        </w:rPr>
      </w:pPr>
      <w:r w:rsidRPr="00EF1475">
        <w:rPr>
          <w:rFonts w:ascii="Times New Roman" w:eastAsia="Times New Roman" w:hAnsi="Times New Roman" w:cs="Times New Roman"/>
          <w:sz w:val="24"/>
          <w:szCs w:val="24"/>
        </w:rPr>
        <w:br/>
      </w:r>
      <w:r w:rsidRPr="00EF1475">
        <w:rPr>
          <w:rFonts w:ascii="Arial" w:eastAsia="Times New Roman" w:hAnsi="Arial" w:cs="Arial"/>
          <w:b/>
          <w:bCs/>
          <w:sz w:val="24"/>
          <w:szCs w:val="24"/>
        </w:rPr>
        <w:t xml:space="preserve">II. Services to your chapter including offices </w:t>
      </w:r>
      <w:r w:rsidR="00BD364E" w:rsidRPr="00EF1475">
        <w:rPr>
          <w:rFonts w:ascii="Arial" w:eastAsia="Times New Roman" w:hAnsi="Arial" w:cs="Arial"/>
          <w:b/>
          <w:bCs/>
          <w:sz w:val="24"/>
          <w:szCs w:val="24"/>
        </w:rPr>
        <w:t>held</w:t>
      </w:r>
    </w:p>
    <w:p w14:paraId="6258FF00" w14:textId="77777777" w:rsidR="00744DCD" w:rsidRPr="00EF1475" w:rsidRDefault="00744DCD" w:rsidP="006E4B52">
      <w:pPr>
        <w:spacing w:after="0" w:line="240" w:lineRule="auto"/>
        <w:ind w:right="115"/>
        <w:outlineLvl w:val="0"/>
        <w:rPr>
          <w:rFonts w:ascii="Arial" w:eastAsia="Times New Roman" w:hAnsi="Arial" w:cs="Arial"/>
          <w:b/>
          <w:bCs/>
          <w:sz w:val="24"/>
          <w:szCs w:val="24"/>
        </w:rPr>
      </w:pPr>
      <w:r w:rsidRPr="00EF1475">
        <w:rPr>
          <w:rFonts w:ascii="Arial" w:eastAsia="Times New Roman" w:hAnsi="Arial" w:cs="Arial"/>
          <w:b/>
          <w:bCs/>
          <w:sz w:val="24"/>
          <w:szCs w:val="24"/>
        </w:rPr>
        <w:t>III. Services to Alpha Delta State and Delta Kappa Gamma Society International</w:t>
      </w:r>
    </w:p>
    <w:p w14:paraId="0B3B7E7E" w14:textId="77777777" w:rsidR="00744DCD" w:rsidRPr="00EF1475" w:rsidRDefault="00744DCD" w:rsidP="00744DCD">
      <w:pPr>
        <w:spacing w:after="0" w:line="240" w:lineRule="auto"/>
        <w:rPr>
          <w:rFonts w:ascii="Arial" w:eastAsia="Times New Roman" w:hAnsi="Arial" w:cs="Arial"/>
          <w:sz w:val="20"/>
          <w:szCs w:val="20"/>
        </w:rPr>
      </w:pPr>
      <w:r w:rsidRPr="00EF1475">
        <w:rPr>
          <w:rFonts w:ascii="Arial" w:eastAsia="Times New Roman" w:hAnsi="Arial" w:cs="Arial"/>
          <w:b/>
          <w:bCs/>
          <w:sz w:val="24"/>
          <w:szCs w:val="24"/>
        </w:rPr>
        <w:tab/>
      </w:r>
    </w:p>
    <w:p w14:paraId="047052F0" w14:textId="77777777" w:rsidR="00744DCD" w:rsidRPr="00EF1475" w:rsidRDefault="00744DCD" w:rsidP="006E4B52">
      <w:pPr>
        <w:spacing w:after="0" w:line="240" w:lineRule="auto"/>
        <w:ind w:right="116"/>
        <w:outlineLvl w:val="0"/>
        <w:rPr>
          <w:rFonts w:ascii="Times New Roman" w:eastAsia="Times New Roman" w:hAnsi="Times New Roman" w:cs="Times New Roman"/>
          <w:sz w:val="24"/>
          <w:szCs w:val="24"/>
        </w:rPr>
      </w:pPr>
      <w:r w:rsidRPr="00EF1475">
        <w:rPr>
          <w:rFonts w:ascii="Arial" w:eastAsia="Times New Roman" w:hAnsi="Arial" w:cs="Arial"/>
          <w:b/>
          <w:bCs/>
          <w:sz w:val="24"/>
          <w:szCs w:val="24"/>
        </w:rPr>
        <w:t>IV. Education</w:t>
      </w:r>
      <w:r w:rsidRPr="00EF1475">
        <w:rPr>
          <w:rFonts w:ascii="Arial" w:eastAsia="Times New Roman" w:hAnsi="Arial" w:cs="Arial"/>
          <w:sz w:val="24"/>
          <w:szCs w:val="24"/>
        </w:rPr>
        <w:t xml:space="preserve"> </w:t>
      </w:r>
    </w:p>
    <w:p w14:paraId="642A6646" w14:textId="77777777" w:rsidR="00744DCD" w:rsidRPr="00EF1475" w:rsidRDefault="00744DCD" w:rsidP="00744DCD">
      <w:pPr>
        <w:spacing w:before="48" w:after="0" w:line="240" w:lineRule="auto"/>
        <w:ind w:left="604" w:right="29"/>
        <w:rPr>
          <w:rFonts w:ascii="Arial" w:eastAsia="Times New Roman" w:hAnsi="Arial" w:cs="Arial"/>
          <w:sz w:val="16"/>
          <w:szCs w:val="16"/>
        </w:rPr>
      </w:pPr>
    </w:p>
    <w:p w14:paraId="49A28843" w14:textId="77777777" w:rsidR="00744DCD" w:rsidRPr="00EF1475" w:rsidRDefault="00744DCD" w:rsidP="00BD364E">
      <w:pPr>
        <w:spacing w:before="48" w:after="0" w:line="240" w:lineRule="auto"/>
        <w:ind w:left="604" w:right="29"/>
        <w:rPr>
          <w:rFonts w:ascii="Arial" w:eastAsia="Times New Roman" w:hAnsi="Arial" w:cs="Arial"/>
          <w:sz w:val="24"/>
          <w:szCs w:val="24"/>
        </w:rPr>
      </w:pPr>
      <w:r w:rsidRPr="00EF1475">
        <w:rPr>
          <w:rFonts w:ascii="Arial" w:eastAsia="Times New Roman" w:hAnsi="Arial" w:cs="Arial"/>
          <w:sz w:val="24"/>
          <w:szCs w:val="24"/>
        </w:rPr>
        <w:t>List university/college work in which you received credit hours. Include institution(s), date(s) of attendance, and degree(s)/certification.</w:t>
      </w:r>
      <w:r w:rsidR="00BD364E" w:rsidRPr="00EF1475">
        <w:rPr>
          <w:rFonts w:ascii="Arial" w:eastAsia="Times New Roman" w:hAnsi="Arial" w:cs="Arial"/>
          <w:sz w:val="24"/>
          <w:szCs w:val="24"/>
        </w:rPr>
        <w:t xml:space="preserve">  </w:t>
      </w:r>
      <w:r w:rsidRPr="00EF1475">
        <w:rPr>
          <w:rFonts w:ascii="Arial" w:eastAsia="Times New Roman" w:hAnsi="Arial" w:cs="Arial"/>
          <w:sz w:val="24"/>
          <w:szCs w:val="24"/>
        </w:rPr>
        <w:t xml:space="preserve">Request original transcript(s) from the institution(s) be sent directly to the Scholarship Chairperson. </w:t>
      </w:r>
    </w:p>
    <w:p w14:paraId="7B523D57" w14:textId="77777777" w:rsidR="00744DCD" w:rsidRPr="00EF1475" w:rsidRDefault="00744DCD" w:rsidP="00744DCD">
      <w:pPr>
        <w:spacing w:after="0" w:line="240" w:lineRule="auto"/>
        <w:ind w:left="604" w:right="29"/>
        <w:rPr>
          <w:rFonts w:ascii="Arial" w:eastAsia="Times New Roman" w:hAnsi="Arial" w:cs="Arial"/>
          <w:sz w:val="16"/>
          <w:szCs w:val="16"/>
        </w:rPr>
      </w:pPr>
    </w:p>
    <w:p w14:paraId="1D082BFE" w14:textId="77777777" w:rsidR="00BD364E" w:rsidRPr="00EF1475" w:rsidRDefault="00744DCD" w:rsidP="00744DCD">
      <w:pPr>
        <w:spacing w:after="0" w:line="240" w:lineRule="auto"/>
        <w:ind w:left="604" w:right="48"/>
        <w:rPr>
          <w:rFonts w:ascii="Arial" w:eastAsia="Times New Roman" w:hAnsi="Arial" w:cs="Arial"/>
          <w:sz w:val="24"/>
          <w:szCs w:val="24"/>
        </w:rPr>
      </w:pPr>
      <w:r w:rsidRPr="00EF1475">
        <w:rPr>
          <w:rFonts w:ascii="Arial" w:eastAsia="Times New Roman" w:hAnsi="Arial" w:cs="Arial"/>
          <w:sz w:val="24"/>
          <w:szCs w:val="24"/>
        </w:rPr>
        <w:t xml:space="preserve">If transcript(s) will show a name other than the one listed on this application, please list below: </w:t>
      </w:r>
    </w:p>
    <w:p w14:paraId="5D8C6CA3" w14:textId="77777777" w:rsidR="00BD364E" w:rsidRPr="00EF1475" w:rsidRDefault="00BD364E">
      <w:pPr>
        <w:spacing w:after="0" w:line="240" w:lineRule="auto"/>
        <w:rPr>
          <w:rFonts w:ascii="Arial" w:eastAsia="Times New Roman" w:hAnsi="Arial" w:cs="Arial"/>
          <w:sz w:val="24"/>
          <w:szCs w:val="24"/>
        </w:rPr>
      </w:pPr>
    </w:p>
    <w:p w14:paraId="6F30A059" w14:textId="77777777" w:rsidR="00744DCD" w:rsidRPr="00EF1475" w:rsidRDefault="00744DCD" w:rsidP="006E4B52">
      <w:pPr>
        <w:spacing w:after="0" w:line="240" w:lineRule="auto"/>
        <w:ind w:right="48" w:firstLine="90"/>
        <w:outlineLvl w:val="0"/>
        <w:rPr>
          <w:rFonts w:ascii="Times New Roman" w:eastAsia="Times New Roman" w:hAnsi="Times New Roman" w:cs="Times New Roman"/>
          <w:sz w:val="16"/>
          <w:szCs w:val="16"/>
        </w:rPr>
      </w:pPr>
      <w:r w:rsidRPr="00EF1475">
        <w:rPr>
          <w:rFonts w:ascii="Arial" w:eastAsia="Times New Roman" w:hAnsi="Arial" w:cs="Arial"/>
          <w:b/>
          <w:bCs/>
          <w:sz w:val="24"/>
          <w:szCs w:val="24"/>
        </w:rPr>
        <w:lastRenderedPageBreak/>
        <w:t>V. Future Education Plans</w:t>
      </w:r>
      <w:r w:rsidRPr="00EF1475">
        <w:rPr>
          <w:rFonts w:ascii="Arial" w:eastAsia="Times New Roman" w:hAnsi="Arial" w:cs="Arial"/>
          <w:sz w:val="24"/>
          <w:szCs w:val="24"/>
        </w:rPr>
        <w:t xml:space="preserve"> </w:t>
      </w:r>
    </w:p>
    <w:p w14:paraId="37846F31" w14:textId="77777777" w:rsidR="00F65ED1" w:rsidRDefault="00F65ED1" w:rsidP="00F65ED1">
      <w:pPr>
        <w:spacing w:after="0" w:line="240" w:lineRule="auto"/>
        <w:rPr>
          <w:rFonts w:ascii="Arial" w:eastAsia="Times New Roman" w:hAnsi="Arial" w:cs="Arial"/>
          <w:sz w:val="24"/>
          <w:szCs w:val="24"/>
        </w:rPr>
      </w:pPr>
    </w:p>
    <w:p w14:paraId="6EAA8430" w14:textId="77777777" w:rsidR="00F65ED1" w:rsidRDefault="00744DCD" w:rsidP="00F65ED1">
      <w:pPr>
        <w:spacing w:after="0" w:line="240" w:lineRule="auto"/>
        <w:ind w:firstLine="720"/>
        <w:rPr>
          <w:rFonts w:ascii="Arial" w:eastAsia="Times New Roman" w:hAnsi="Arial" w:cs="Arial"/>
          <w:sz w:val="24"/>
          <w:szCs w:val="24"/>
        </w:rPr>
      </w:pPr>
      <w:r w:rsidRPr="00EF1475">
        <w:rPr>
          <w:rFonts w:ascii="Arial" w:eastAsia="Times New Roman" w:hAnsi="Arial" w:cs="Arial"/>
          <w:sz w:val="24"/>
          <w:szCs w:val="24"/>
        </w:rPr>
        <w:t xml:space="preserve">Write a concise statement of your plans for advanced study and how you plan to use </w:t>
      </w:r>
    </w:p>
    <w:p w14:paraId="1E9E1A07" w14:textId="77777777" w:rsidR="00744DCD" w:rsidRPr="00EF1475" w:rsidRDefault="00744DCD" w:rsidP="00F65ED1">
      <w:pPr>
        <w:spacing w:after="0" w:line="240" w:lineRule="auto"/>
        <w:ind w:firstLine="720"/>
        <w:rPr>
          <w:rFonts w:ascii="Arial" w:eastAsia="Times New Roman" w:hAnsi="Arial" w:cs="Arial"/>
          <w:sz w:val="16"/>
          <w:szCs w:val="16"/>
        </w:rPr>
      </w:pPr>
      <w:r w:rsidRPr="00EF1475">
        <w:rPr>
          <w:rFonts w:ascii="Arial" w:eastAsia="Times New Roman" w:hAnsi="Arial" w:cs="Arial"/>
          <w:sz w:val="24"/>
          <w:szCs w:val="24"/>
        </w:rPr>
        <w:t xml:space="preserve">your scholarship:  </w:t>
      </w:r>
    </w:p>
    <w:p w14:paraId="32594A4C" w14:textId="77777777" w:rsidR="00744DCD" w:rsidRPr="00EF1475" w:rsidRDefault="00744DCD" w:rsidP="006E4B52">
      <w:pPr>
        <w:spacing w:before="297" w:after="0" w:line="240" w:lineRule="auto"/>
        <w:ind w:left="90" w:right="533"/>
        <w:outlineLvl w:val="0"/>
        <w:rPr>
          <w:rFonts w:ascii="Times New Roman" w:eastAsia="Times New Roman" w:hAnsi="Times New Roman" w:cs="Times New Roman"/>
          <w:sz w:val="24"/>
          <w:szCs w:val="24"/>
        </w:rPr>
      </w:pPr>
      <w:r w:rsidRPr="00EF1475">
        <w:rPr>
          <w:rFonts w:ascii="Arial" w:eastAsia="Times New Roman" w:hAnsi="Arial" w:cs="Arial"/>
          <w:b/>
          <w:bCs/>
          <w:sz w:val="24"/>
          <w:szCs w:val="24"/>
        </w:rPr>
        <w:t>IV. Education Expenses</w:t>
      </w:r>
      <w:r w:rsidRPr="00EF1475">
        <w:rPr>
          <w:rFonts w:ascii="Arial" w:eastAsia="Times New Roman" w:hAnsi="Arial" w:cs="Arial"/>
          <w:sz w:val="24"/>
          <w:szCs w:val="24"/>
        </w:rPr>
        <w:t xml:space="preserve"> </w:t>
      </w:r>
    </w:p>
    <w:p w14:paraId="26841197" w14:textId="77777777" w:rsidR="00744DCD" w:rsidRPr="00EF1475" w:rsidRDefault="00744DCD" w:rsidP="00F65ED1">
      <w:pPr>
        <w:spacing w:after="0" w:line="240" w:lineRule="auto"/>
        <w:ind w:right="58" w:firstLine="720"/>
        <w:rPr>
          <w:rFonts w:ascii="Arial" w:eastAsia="Times New Roman" w:hAnsi="Arial" w:cs="Arial"/>
          <w:sz w:val="24"/>
          <w:szCs w:val="24"/>
        </w:rPr>
      </w:pPr>
      <w:r w:rsidRPr="00EF1475">
        <w:rPr>
          <w:rFonts w:ascii="Arial" w:eastAsia="Times New Roman" w:hAnsi="Arial" w:cs="Arial"/>
          <w:sz w:val="24"/>
          <w:szCs w:val="24"/>
        </w:rPr>
        <w:t>University/College you will attend:</w:t>
      </w:r>
    </w:p>
    <w:p w14:paraId="33A38860" w14:textId="77777777" w:rsidR="00744DCD" w:rsidRPr="00EF1475" w:rsidRDefault="00744DCD" w:rsidP="00744DCD">
      <w:pPr>
        <w:spacing w:after="0" w:line="240" w:lineRule="auto"/>
        <w:ind w:left="605" w:right="58"/>
        <w:rPr>
          <w:rFonts w:ascii="Arial" w:eastAsia="Times New Roman" w:hAnsi="Arial" w:cs="Arial"/>
          <w:sz w:val="24"/>
          <w:szCs w:val="24"/>
        </w:rPr>
      </w:pPr>
      <w:r w:rsidRPr="00EF1475">
        <w:rPr>
          <w:rFonts w:ascii="Arial" w:eastAsia="Times New Roman" w:hAnsi="Arial" w:cs="Arial"/>
          <w:sz w:val="24"/>
          <w:szCs w:val="24"/>
        </w:rPr>
        <w:t xml:space="preserve"> </w:t>
      </w:r>
    </w:p>
    <w:p w14:paraId="23B39F65" w14:textId="77777777" w:rsidR="00744DCD" w:rsidRPr="00EF1475" w:rsidRDefault="00744DCD" w:rsidP="00F65ED1">
      <w:pPr>
        <w:spacing w:after="0" w:line="240" w:lineRule="auto"/>
        <w:ind w:left="604" w:right="29" w:firstLine="116"/>
        <w:rPr>
          <w:rFonts w:ascii="Arial" w:eastAsia="Times New Roman" w:hAnsi="Arial" w:cs="Arial"/>
          <w:sz w:val="24"/>
          <w:szCs w:val="24"/>
        </w:rPr>
      </w:pPr>
      <w:r w:rsidRPr="00EF1475">
        <w:rPr>
          <w:rFonts w:ascii="Arial" w:eastAsia="Times New Roman" w:hAnsi="Arial" w:cs="Arial"/>
          <w:sz w:val="24"/>
          <w:szCs w:val="24"/>
        </w:rPr>
        <w:t>List semester(s) of enrollment:</w:t>
      </w:r>
    </w:p>
    <w:p w14:paraId="3CF6BB56" w14:textId="77777777" w:rsidR="00744DCD" w:rsidRPr="00EF1475" w:rsidRDefault="00744DCD" w:rsidP="00F65ED1">
      <w:pPr>
        <w:spacing w:before="206" w:after="0" w:line="240" w:lineRule="auto"/>
        <w:ind w:left="604" w:right="116" w:firstLine="116"/>
        <w:rPr>
          <w:rFonts w:ascii="Times New Roman" w:eastAsia="Times New Roman" w:hAnsi="Times New Roman" w:cs="Times New Roman"/>
          <w:sz w:val="24"/>
          <w:szCs w:val="24"/>
        </w:rPr>
      </w:pPr>
      <w:r w:rsidRPr="00EF1475">
        <w:rPr>
          <w:rFonts w:ascii="Arial" w:eastAsia="Times New Roman" w:hAnsi="Arial" w:cs="Arial"/>
          <w:sz w:val="24"/>
          <w:szCs w:val="24"/>
        </w:rPr>
        <w:t xml:space="preserve">Total number of semester hours needed to complete degree/program/licensure: </w:t>
      </w:r>
    </w:p>
    <w:p w14:paraId="607D9D52" w14:textId="77777777" w:rsidR="00744DCD" w:rsidRPr="00EF1475" w:rsidRDefault="00744DCD" w:rsidP="00F65ED1">
      <w:pPr>
        <w:spacing w:before="206" w:after="0" w:line="240" w:lineRule="auto"/>
        <w:ind w:left="604" w:right="116" w:firstLine="116"/>
        <w:rPr>
          <w:rFonts w:ascii="Arial" w:eastAsia="Times New Roman" w:hAnsi="Arial" w:cs="Arial"/>
          <w:sz w:val="24"/>
          <w:szCs w:val="24"/>
        </w:rPr>
      </w:pPr>
      <w:r w:rsidRPr="00EF1475">
        <w:rPr>
          <w:rFonts w:ascii="Arial" w:eastAsia="Times New Roman" w:hAnsi="Arial" w:cs="Arial"/>
          <w:sz w:val="24"/>
          <w:szCs w:val="24"/>
        </w:rPr>
        <w:t xml:space="preserve">Estimated cost of university fees &amp; tuition: </w:t>
      </w:r>
    </w:p>
    <w:p w14:paraId="4E092CC7" w14:textId="77777777" w:rsidR="00744DCD" w:rsidRPr="00EF1475" w:rsidRDefault="00744DCD" w:rsidP="006E4B52">
      <w:pPr>
        <w:spacing w:before="201" w:after="0" w:line="240" w:lineRule="auto"/>
        <w:ind w:left="-90" w:right="77"/>
        <w:outlineLvl w:val="0"/>
        <w:rPr>
          <w:rFonts w:ascii="Arial" w:eastAsia="Times New Roman" w:hAnsi="Arial" w:cs="Arial"/>
          <w:sz w:val="24"/>
          <w:szCs w:val="24"/>
        </w:rPr>
      </w:pPr>
      <w:r w:rsidRPr="00EF1475">
        <w:rPr>
          <w:rFonts w:ascii="Arial" w:eastAsia="Times New Roman" w:hAnsi="Arial" w:cs="Arial"/>
          <w:sz w:val="24"/>
          <w:szCs w:val="24"/>
        </w:rPr>
        <w:tab/>
      </w:r>
      <w:r w:rsidRPr="00EF1475">
        <w:rPr>
          <w:rFonts w:ascii="Arial" w:eastAsia="Times New Roman" w:hAnsi="Arial" w:cs="Arial"/>
          <w:b/>
          <w:bCs/>
          <w:sz w:val="24"/>
          <w:szCs w:val="24"/>
        </w:rPr>
        <w:t>VI. Achievements</w:t>
      </w:r>
      <w:r w:rsidRPr="00EF1475">
        <w:rPr>
          <w:rFonts w:ascii="Arial" w:eastAsia="Times New Roman" w:hAnsi="Arial" w:cs="Arial"/>
          <w:sz w:val="24"/>
          <w:szCs w:val="24"/>
        </w:rPr>
        <w:t xml:space="preserve"> </w:t>
      </w:r>
    </w:p>
    <w:p w14:paraId="5107ADE7" w14:textId="77777777" w:rsidR="00744DCD" w:rsidRPr="00EF1475" w:rsidRDefault="00744DCD" w:rsidP="00744DCD">
      <w:pPr>
        <w:spacing w:after="0" w:line="240" w:lineRule="auto"/>
        <w:ind w:right="116" w:firstLine="720"/>
        <w:rPr>
          <w:rFonts w:ascii="Arial" w:eastAsia="Times New Roman" w:hAnsi="Arial" w:cs="Arial"/>
          <w:sz w:val="24"/>
          <w:szCs w:val="24"/>
        </w:rPr>
      </w:pPr>
    </w:p>
    <w:p w14:paraId="2EA74811" w14:textId="77777777" w:rsidR="00744DCD" w:rsidRPr="00EF1475" w:rsidRDefault="00744DCD" w:rsidP="00F65ED1">
      <w:pPr>
        <w:spacing w:after="0" w:line="240" w:lineRule="auto"/>
        <w:ind w:right="116" w:firstLine="720"/>
        <w:rPr>
          <w:rFonts w:ascii="Arial" w:eastAsia="Times New Roman" w:hAnsi="Arial" w:cs="Arial"/>
          <w:sz w:val="24"/>
          <w:szCs w:val="24"/>
        </w:rPr>
      </w:pPr>
      <w:r w:rsidRPr="00EF1475">
        <w:rPr>
          <w:rFonts w:ascii="Arial" w:eastAsia="Times New Roman" w:hAnsi="Arial" w:cs="Arial"/>
          <w:sz w:val="24"/>
          <w:szCs w:val="24"/>
        </w:rPr>
        <w:t xml:space="preserve">Scholarship(s) you have received: </w:t>
      </w:r>
    </w:p>
    <w:p w14:paraId="62848326" w14:textId="77777777" w:rsidR="00744DCD" w:rsidRPr="00EF1475" w:rsidRDefault="00744DCD" w:rsidP="00744DCD">
      <w:pPr>
        <w:spacing w:after="0" w:line="240" w:lineRule="auto"/>
        <w:ind w:right="116" w:firstLine="720"/>
        <w:rPr>
          <w:rFonts w:ascii="Arial" w:eastAsia="Times New Roman" w:hAnsi="Arial" w:cs="Arial"/>
          <w:sz w:val="24"/>
          <w:szCs w:val="24"/>
        </w:rPr>
      </w:pPr>
    </w:p>
    <w:p w14:paraId="10A833E1" w14:textId="77777777" w:rsidR="00744DCD" w:rsidRPr="00EF1475" w:rsidRDefault="00744DCD" w:rsidP="00F65ED1">
      <w:pPr>
        <w:spacing w:after="0" w:line="240" w:lineRule="auto"/>
        <w:ind w:firstLine="720"/>
        <w:rPr>
          <w:rFonts w:ascii="Arial" w:eastAsia="Times New Roman" w:hAnsi="Arial" w:cs="Arial"/>
          <w:sz w:val="24"/>
          <w:szCs w:val="24"/>
        </w:rPr>
      </w:pPr>
      <w:r w:rsidRPr="00EF1475">
        <w:rPr>
          <w:rFonts w:ascii="Arial" w:eastAsia="Times New Roman" w:hAnsi="Arial" w:cs="Arial"/>
          <w:sz w:val="24"/>
          <w:szCs w:val="24"/>
        </w:rPr>
        <w:t>List membership and offices held in professional and civic organizations:</w:t>
      </w:r>
    </w:p>
    <w:p w14:paraId="1FDB07DF" w14:textId="77777777" w:rsidR="00744DCD" w:rsidRPr="00EF1475" w:rsidRDefault="00744DCD" w:rsidP="00744DCD">
      <w:pPr>
        <w:spacing w:after="0" w:line="240" w:lineRule="auto"/>
        <w:rPr>
          <w:rFonts w:ascii="Arial" w:eastAsia="Times New Roman" w:hAnsi="Arial" w:cs="Arial"/>
          <w:sz w:val="24"/>
          <w:szCs w:val="24"/>
        </w:rPr>
      </w:pPr>
      <w:r w:rsidRPr="00EF1475">
        <w:rPr>
          <w:rFonts w:ascii="Arial" w:eastAsia="Times New Roman" w:hAnsi="Arial" w:cs="Arial"/>
          <w:sz w:val="24"/>
          <w:szCs w:val="24"/>
        </w:rPr>
        <w:t xml:space="preserve">             </w:t>
      </w:r>
    </w:p>
    <w:p w14:paraId="30C9B447" w14:textId="77777777" w:rsidR="00744DCD" w:rsidRPr="00EF1475" w:rsidRDefault="00744DCD" w:rsidP="00F65ED1">
      <w:pPr>
        <w:spacing w:after="0" w:line="240" w:lineRule="auto"/>
        <w:ind w:right="878" w:firstLine="720"/>
        <w:rPr>
          <w:rFonts w:ascii="Arial" w:eastAsia="Times New Roman" w:hAnsi="Arial" w:cs="Arial"/>
          <w:sz w:val="24"/>
          <w:szCs w:val="24"/>
        </w:rPr>
      </w:pPr>
      <w:r w:rsidRPr="00EF1475">
        <w:rPr>
          <w:rFonts w:ascii="Arial" w:eastAsia="Times New Roman" w:hAnsi="Arial" w:cs="Arial"/>
          <w:sz w:val="24"/>
          <w:szCs w:val="24"/>
        </w:rPr>
        <w:t>Educational and professional honors received:</w:t>
      </w:r>
    </w:p>
    <w:p w14:paraId="4515DF76" w14:textId="77777777" w:rsidR="00744DCD" w:rsidRPr="00EF1475" w:rsidRDefault="00744DCD" w:rsidP="00744DCD">
      <w:pPr>
        <w:spacing w:after="0" w:line="240" w:lineRule="auto"/>
        <w:ind w:right="878" w:firstLine="720"/>
        <w:rPr>
          <w:rFonts w:ascii="Arial" w:eastAsia="Times New Roman" w:hAnsi="Arial" w:cs="Arial"/>
          <w:sz w:val="24"/>
          <w:szCs w:val="24"/>
        </w:rPr>
      </w:pPr>
    </w:p>
    <w:p w14:paraId="732A7945" w14:textId="77777777" w:rsidR="00744DCD" w:rsidRPr="00EF1475" w:rsidRDefault="00744DCD" w:rsidP="006E4B52">
      <w:pPr>
        <w:spacing w:after="240" w:line="240" w:lineRule="auto"/>
        <w:outlineLvl w:val="0"/>
        <w:rPr>
          <w:rFonts w:ascii="Times New Roman" w:eastAsia="Times New Roman" w:hAnsi="Times New Roman" w:cs="Times New Roman"/>
          <w:sz w:val="24"/>
          <w:szCs w:val="24"/>
        </w:rPr>
      </w:pPr>
      <w:r w:rsidRPr="00EF1475">
        <w:rPr>
          <w:rFonts w:ascii="Arial" w:eastAsia="Times New Roman" w:hAnsi="Arial" w:cs="Arial"/>
          <w:b/>
          <w:bCs/>
          <w:sz w:val="24"/>
          <w:szCs w:val="24"/>
        </w:rPr>
        <w:t>VII. References</w:t>
      </w:r>
    </w:p>
    <w:p w14:paraId="3F7B503E" w14:textId="77777777" w:rsidR="00F65ED1" w:rsidRDefault="00744DCD" w:rsidP="006E4B52">
      <w:pPr>
        <w:spacing w:after="0" w:line="240" w:lineRule="auto"/>
        <w:ind w:right="859" w:firstLine="720"/>
        <w:outlineLvl w:val="0"/>
        <w:rPr>
          <w:rFonts w:ascii="Arial" w:eastAsia="Times New Roman" w:hAnsi="Arial" w:cs="Arial"/>
          <w:sz w:val="24"/>
          <w:szCs w:val="24"/>
        </w:rPr>
      </w:pPr>
      <w:r w:rsidRPr="00EF1475">
        <w:rPr>
          <w:rFonts w:ascii="Arial" w:eastAsia="Times New Roman" w:hAnsi="Arial" w:cs="Arial"/>
          <w:sz w:val="24"/>
          <w:szCs w:val="24"/>
        </w:rPr>
        <w:t xml:space="preserve">References must be sent directly from the professional to the Scholarship </w:t>
      </w:r>
    </w:p>
    <w:p w14:paraId="78C21DE1" w14:textId="77777777" w:rsidR="00744DCD" w:rsidRDefault="00744DCD" w:rsidP="00F65ED1">
      <w:pPr>
        <w:spacing w:after="0" w:line="240" w:lineRule="auto"/>
        <w:ind w:right="859" w:firstLine="720"/>
        <w:rPr>
          <w:rFonts w:ascii="Arial" w:eastAsia="Times New Roman" w:hAnsi="Arial" w:cs="Arial"/>
          <w:sz w:val="24"/>
          <w:szCs w:val="24"/>
        </w:rPr>
      </w:pPr>
      <w:r w:rsidRPr="00EF1475">
        <w:rPr>
          <w:rFonts w:ascii="Arial" w:eastAsia="Times New Roman" w:hAnsi="Arial" w:cs="Arial"/>
          <w:sz w:val="24"/>
          <w:szCs w:val="24"/>
        </w:rPr>
        <w:t xml:space="preserve">Chairperson via USPS or e-mail. </w:t>
      </w:r>
    </w:p>
    <w:p w14:paraId="4A014C41" w14:textId="77777777" w:rsidR="00F65ED1" w:rsidRDefault="00744DCD" w:rsidP="00F65ED1">
      <w:pPr>
        <w:spacing w:after="0" w:line="240" w:lineRule="auto"/>
        <w:ind w:firstLine="720"/>
        <w:rPr>
          <w:rFonts w:ascii="Arial" w:eastAsia="Times New Roman" w:hAnsi="Arial" w:cs="Arial"/>
          <w:sz w:val="24"/>
          <w:szCs w:val="24"/>
        </w:rPr>
      </w:pPr>
      <w:r w:rsidRPr="00EF1475">
        <w:rPr>
          <w:rFonts w:ascii="Arial" w:eastAsia="Times New Roman" w:hAnsi="Arial" w:cs="Arial"/>
          <w:sz w:val="24"/>
          <w:szCs w:val="24"/>
        </w:rPr>
        <w:t>List name, address, position, and e</w:t>
      </w:r>
      <w:r w:rsidR="00EF1475">
        <w:rPr>
          <w:rFonts w:ascii="Arial" w:eastAsia="Times New Roman" w:hAnsi="Arial" w:cs="Arial"/>
          <w:sz w:val="24"/>
          <w:szCs w:val="24"/>
        </w:rPr>
        <w:t>-</w:t>
      </w:r>
      <w:r w:rsidRPr="00EF1475">
        <w:rPr>
          <w:rFonts w:ascii="Arial" w:eastAsia="Times New Roman" w:hAnsi="Arial" w:cs="Arial"/>
          <w:sz w:val="24"/>
          <w:szCs w:val="24"/>
        </w:rPr>
        <w:t xml:space="preserve">mail address of persons you have asked to submit </w:t>
      </w:r>
    </w:p>
    <w:p w14:paraId="2ED73BD8" w14:textId="77777777" w:rsidR="00744DCD" w:rsidRDefault="00744DCD" w:rsidP="00F65ED1">
      <w:pPr>
        <w:spacing w:after="0" w:line="240" w:lineRule="auto"/>
        <w:ind w:firstLine="720"/>
        <w:rPr>
          <w:rFonts w:ascii="Arial" w:eastAsia="Times New Roman" w:hAnsi="Arial" w:cs="Arial"/>
          <w:sz w:val="24"/>
          <w:szCs w:val="24"/>
        </w:rPr>
      </w:pPr>
      <w:r w:rsidRPr="00EF1475">
        <w:rPr>
          <w:rFonts w:ascii="Arial" w:eastAsia="Times New Roman" w:hAnsi="Arial" w:cs="Arial"/>
          <w:sz w:val="24"/>
          <w:szCs w:val="24"/>
        </w:rPr>
        <w:t>letters of recommendation, which must include the chapter president (or the chapter</w:t>
      </w:r>
    </w:p>
    <w:p w14:paraId="121FAC55" w14:textId="77777777" w:rsidR="00744DCD" w:rsidRPr="00EF1475" w:rsidRDefault="00744DCD" w:rsidP="00F65ED1">
      <w:pPr>
        <w:spacing w:after="240" w:line="240" w:lineRule="auto"/>
        <w:ind w:left="720"/>
        <w:rPr>
          <w:rFonts w:ascii="Arial" w:eastAsia="Times New Roman" w:hAnsi="Arial" w:cs="Arial"/>
          <w:sz w:val="20"/>
          <w:szCs w:val="20"/>
        </w:rPr>
      </w:pPr>
      <w:r w:rsidRPr="00EF1475">
        <w:rPr>
          <w:rFonts w:ascii="Arial" w:eastAsia="Times New Roman" w:hAnsi="Arial" w:cs="Arial"/>
          <w:sz w:val="24"/>
          <w:szCs w:val="24"/>
        </w:rPr>
        <w:t xml:space="preserve">vice-president if you are the chapter president) and three professionals, such as principal, supervisor, superintendent, or professor. </w:t>
      </w:r>
    </w:p>
    <w:p w14:paraId="6422EAB4" w14:textId="77777777" w:rsidR="00744DCD" w:rsidRPr="00EF1475" w:rsidRDefault="00744DCD" w:rsidP="006E4B52">
      <w:pPr>
        <w:spacing w:after="0" w:line="240" w:lineRule="auto"/>
        <w:ind w:right="245"/>
        <w:outlineLvl w:val="0"/>
        <w:rPr>
          <w:rFonts w:ascii="Times New Roman" w:eastAsia="Times New Roman" w:hAnsi="Times New Roman" w:cs="Times New Roman"/>
          <w:sz w:val="24"/>
          <w:szCs w:val="24"/>
        </w:rPr>
      </w:pPr>
      <w:r w:rsidRPr="00EF1475">
        <w:rPr>
          <w:rFonts w:ascii="Arial" w:eastAsia="Times New Roman" w:hAnsi="Arial" w:cs="Arial"/>
          <w:b/>
          <w:bCs/>
          <w:sz w:val="24"/>
          <w:szCs w:val="24"/>
        </w:rPr>
        <w:t xml:space="preserve">VII. Additional Information </w:t>
      </w:r>
    </w:p>
    <w:p w14:paraId="2A92F394"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629735BA" w14:textId="77777777" w:rsidR="00744DCD" w:rsidRPr="00EF1475" w:rsidRDefault="00744DCD" w:rsidP="00744DCD">
      <w:pPr>
        <w:spacing w:after="0" w:line="240" w:lineRule="auto"/>
        <w:ind w:left="720" w:right="245"/>
        <w:rPr>
          <w:rFonts w:ascii="Arial" w:eastAsia="Times New Roman" w:hAnsi="Arial" w:cs="Arial"/>
          <w:sz w:val="24"/>
          <w:szCs w:val="24"/>
        </w:rPr>
      </w:pPr>
      <w:r w:rsidRPr="00EF1475">
        <w:rPr>
          <w:rFonts w:ascii="Arial" w:eastAsia="Times New Roman" w:hAnsi="Arial" w:cs="Arial"/>
          <w:sz w:val="24"/>
          <w:szCs w:val="24"/>
        </w:rPr>
        <w:t>List additional information such as financial need, dependents, family obligations, or other criteria that the committee might need to consider.</w:t>
      </w:r>
    </w:p>
    <w:p w14:paraId="5DF50CEA" w14:textId="77777777" w:rsidR="00744DCD" w:rsidRDefault="00744DCD" w:rsidP="00744DCD">
      <w:pPr>
        <w:spacing w:after="0" w:line="240" w:lineRule="auto"/>
        <w:ind w:left="720" w:right="245"/>
        <w:rPr>
          <w:rFonts w:ascii="Arial" w:eastAsia="Times New Roman" w:hAnsi="Arial" w:cs="Arial"/>
          <w:sz w:val="24"/>
          <w:szCs w:val="24"/>
        </w:rPr>
      </w:pPr>
    </w:p>
    <w:p w14:paraId="1CFD5FE0" w14:textId="77777777" w:rsidR="00EF1475" w:rsidRPr="00EF1475" w:rsidRDefault="00EF1475" w:rsidP="00744DCD">
      <w:pPr>
        <w:spacing w:after="0" w:line="240" w:lineRule="auto"/>
        <w:ind w:left="720" w:right="245"/>
        <w:rPr>
          <w:rFonts w:ascii="Arial" w:eastAsia="Times New Roman" w:hAnsi="Arial" w:cs="Arial"/>
          <w:sz w:val="24"/>
          <w:szCs w:val="24"/>
        </w:rPr>
      </w:pPr>
    </w:p>
    <w:p w14:paraId="3F53D94F" w14:textId="77777777" w:rsidR="00744DCD" w:rsidRPr="00EF1475" w:rsidRDefault="00744DCD" w:rsidP="00744DCD">
      <w:pPr>
        <w:spacing w:after="0" w:line="240" w:lineRule="auto"/>
        <w:ind w:left="720" w:right="245"/>
        <w:rPr>
          <w:rFonts w:ascii="Arial" w:eastAsia="Times New Roman" w:hAnsi="Arial" w:cs="Arial"/>
          <w:sz w:val="24"/>
          <w:szCs w:val="24"/>
        </w:rPr>
      </w:pPr>
    </w:p>
    <w:p w14:paraId="0EC489BD" w14:textId="77777777" w:rsidR="00744DCD" w:rsidRPr="00EF1475" w:rsidRDefault="00744DCD" w:rsidP="00744DCD">
      <w:pPr>
        <w:spacing w:after="0" w:line="240" w:lineRule="auto"/>
        <w:ind w:right="490"/>
        <w:rPr>
          <w:rFonts w:ascii="Arial" w:eastAsia="Times New Roman" w:hAnsi="Arial" w:cs="Arial"/>
          <w:sz w:val="24"/>
          <w:szCs w:val="24"/>
        </w:rPr>
      </w:pPr>
      <w:r w:rsidRPr="00EF1475">
        <w:rPr>
          <w:rFonts w:ascii="Arial" w:eastAsia="Times New Roman" w:hAnsi="Arial" w:cs="Arial"/>
          <w:sz w:val="24"/>
          <w:szCs w:val="24"/>
        </w:rPr>
        <w:t xml:space="preserve">Signature:  </w:t>
      </w:r>
    </w:p>
    <w:p w14:paraId="24E4C990" w14:textId="77777777" w:rsidR="00744DCD" w:rsidRPr="00EF1475" w:rsidRDefault="00744DCD" w:rsidP="00744DCD">
      <w:pPr>
        <w:spacing w:after="0" w:line="240" w:lineRule="auto"/>
        <w:ind w:right="490"/>
        <w:rPr>
          <w:rFonts w:ascii="Arial" w:eastAsia="Times New Roman" w:hAnsi="Arial" w:cs="Arial"/>
          <w:sz w:val="24"/>
          <w:szCs w:val="24"/>
        </w:rPr>
      </w:pPr>
    </w:p>
    <w:p w14:paraId="78157219" w14:textId="77777777" w:rsidR="00744DCD" w:rsidRPr="00EF1475" w:rsidRDefault="00744DCD" w:rsidP="00744DCD">
      <w:pPr>
        <w:spacing w:after="0" w:line="240" w:lineRule="auto"/>
        <w:ind w:right="490"/>
        <w:rPr>
          <w:rFonts w:ascii="Arial" w:eastAsia="Times New Roman" w:hAnsi="Arial" w:cs="Arial"/>
          <w:sz w:val="24"/>
          <w:szCs w:val="24"/>
        </w:rPr>
      </w:pPr>
      <w:r w:rsidRPr="00EF1475">
        <w:rPr>
          <w:rFonts w:ascii="Arial" w:eastAsia="Times New Roman" w:hAnsi="Arial" w:cs="Arial"/>
          <w:sz w:val="24"/>
          <w:szCs w:val="24"/>
        </w:rPr>
        <w:t xml:space="preserve">Date: </w:t>
      </w:r>
    </w:p>
    <w:p w14:paraId="69C732A6" w14:textId="77777777" w:rsidR="00BD364E" w:rsidRPr="00EF1475" w:rsidRDefault="00BD364E" w:rsidP="00744DCD">
      <w:pPr>
        <w:spacing w:after="0" w:line="240" w:lineRule="auto"/>
        <w:ind w:right="490"/>
        <w:rPr>
          <w:rFonts w:ascii="Arial" w:eastAsia="Times New Roman" w:hAnsi="Arial" w:cs="Arial"/>
          <w:sz w:val="24"/>
          <w:szCs w:val="24"/>
        </w:rPr>
      </w:pPr>
    </w:p>
    <w:p w14:paraId="19EEF707" w14:textId="77777777" w:rsidR="00744DCD" w:rsidRPr="00EF1475" w:rsidRDefault="00744DCD" w:rsidP="00744DCD">
      <w:pPr>
        <w:spacing w:after="0" w:line="240" w:lineRule="auto"/>
        <w:rPr>
          <w:rFonts w:ascii="Arial" w:hAnsi="Arial" w:cs="Arial"/>
          <w:sz w:val="28"/>
          <w:szCs w:val="28"/>
        </w:rPr>
      </w:pPr>
      <w:r w:rsidRPr="00EF1475">
        <w:rPr>
          <w:rFonts w:ascii="Arial" w:hAnsi="Arial" w:cs="Arial"/>
          <w:sz w:val="28"/>
          <w:szCs w:val="28"/>
        </w:rPr>
        <w:t xml:space="preserve">Mail to: </w:t>
      </w:r>
    </w:p>
    <w:p w14:paraId="7F879085" w14:textId="77777777" w:rsidR="00744DCD" w:rsidRPr="00EF1475" w:rsidRDefault="00744DCD" w:rsidP="006E4B52">
      <w:pPr>
        <w:spacing w:after="0" w:line="240" w:lineRule="auto"/>
        <w:outlineLvl w:val="0"/>
        <w:rPr>
          <w:rFonts w:ascii="Arial" w:hAnsi="Arial" w:cs="Arial"/>
          <w:sz w:val="28"/>
          <w:szCs w:val="28"/>
        </w:rPr>
      </w:pPr>
      <w:r w:rsidRPr="00EF1475">
        <w:rPr>
          <w:rFonts w:ascii="Arial" w:hAnsi="Arial" w:cs="Arial"/>
          <w:sz w:val="28"/>
          <w:szCs w:val="28"/>
        </w:rPr>
        <w:t>Marilyn Slusser, Scholarship Committee Chairperson</w:t>
      </w:r>
    </w:p>
    <w:p w14:paraId="0EC03B60" w14:textId="77777777" w:rsidR="00744DCD" w:rsidRPr="00EF1475" w:rsidRDefault="00744DCD" w:rsidP="00744DCD">
      <w:pPr>
        <w:spacing w:after="0" w:line="240" w:lineRule="auto"/>
        <w:rPr>
          <w:rFonts w:ascii="Arial" w:hAnsi="Arial" w:cs="Arial"/>
          <w:sz w:val="28"/>
          <w:szCs w:val="28"/>
        </w:rPr>
      </w:pPr>
      <w:r w:rsidRPr="00EF1475">
        <w:rPr>
          <w:rFonts w:ascii="Arial" w:hAnsi="Arial" w:cs="Arial"/>
          <w:sz w:val="28"/>
          <w:szCs w:val="28"/>
        </w:rPr>
        <w:t>2721 Pine Valley Court</w:t>
      </w:r>
    </w:p>
    <w:p w14:paraId="7FB28B7E" w14:textId="77777777" w:rsidR="00744DCD" w:rsidRPr="00EF1475" w:rsidRDefault="00744DCD" w:rsidP="00744DCD">
      <w:pPr>
        <w:spacing w:after="0" w:line="240" w:lineRule="auto"/>
        <w:rPr>
          <w:rFonts w:ascii="Arial" w:hAnsi="Arial" w:cs="Arial"/>
          <w:sz w:val="28"/>
          <w:szCs w:val="28"/>
        </w:rPr>
      </w:pPr>
      <w:r w:rsidRPr="00EF1475">
        <w:rPr>
          <w:rFonts w:ascii="Arial" w:hAnsi="Arial" w:cs="Arial"/>
          <w:sz w:val="28"/>
          <w:szCs w:val="28"/>
        </w:rPr>
        <w:t>Dayton, Ohio  45414</w:t>
      </w:r>
    </w:p>
    <w:p w14:paraId="7F9E54C2" w14:textId="77777777" w:rsidR="00351816" w:rsidRDefault="00744DCD" w:rsidP="00744DCD">
      <w:pPr>
        <w:spacing w:after="0" w:line="240" w:lineRule="auto"/>
        <w:rPr>
          <w:rFonts w:ascii="Arial" w:hAnsi="Arial" w:cs="Arial"/>
          <w:sz w:val="28"/>
          <w:szCs w:val="28"/>
        </w:rPr>
      </w:pPr>
      <w:r w:rsidRPr="00EF1475">
        <w:rPr>
          <w:rFonts w:ascii="Arial" w:hAnsi="Arial" w:cs="Arial"/>
          <w:sz w:val="28"/>
          <w:szCs w:val="28"/>
        </w:rPr>
        <w:t>E-mail: hmstreas@gmail.com</w:t>
      </w:r>
    </w:p>
    <w:p w14:paraId="78269D92" w14:textId="77777777" w:rsidR="00EF1475" w:rsidRPr="00EF1475" w:rsidRDefault="00EF1475" w:rsidP="00744DCD">
      <w:pPr>
        <w:spacing w:after="0" w:line="240" w:lineRule="auto"/>
      </w:pPr>
      <w:r>
        <w:tab/>
      </w:r>
      <w:r>
        <w:tab/>
      </w:r>
      <w:r>
        <w:tab/>
      </w:r>
      <w:r>
        <w:tab/>
      </w:r>
      <w:r>
        <w:tab/>
      </w:r>
      <w:r>
        <w:tab/>
      </w:r>
      <w:r>
        <w:tab/>
      </w:r>
      <w:r>
        <w:tab/>
      </w:r>
      <w:r>
        <w:tab/>
      </w:r>
      <w:r>
        <w:tab/>
      </w:r>
      <w:r>
        <w:tab/>
      </w:r>
      <w:r>
        <w:tab/>
      </w:r>
      <w:r>
        <w:tab/>
        <w:t>11-17</w:t>
      </w:r>
    </w:p>
    <w:sectPr w:rsidR="00EF1475" w:rsidRPr="00EF1475" w:rsidSect="007310D1">
      <w:pgSz w:w="12240" w:h="15840"/>
      <w:pgMar w:top="108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CD"/>
    <w:rsid w:val="00351816"/>
    <w:rsid w:val="00463963"/>
    <w:rsid w:val="006E4B52"/>
    <w:rsid w:val="00744DCD"/>
    <w:rsid w:val="00872453"/>
    <w:rsid w:val="008A1A6A"/>
    <w:rsid w:val="00976F78"/>
    <w:rsid w:val="00BD364E"/>
    <w:rsid w:val="00C429C6"/>
    <w:rsid w:val="00D23F48"/>
    <w:rsid w:val="00EF1475"/>
    <w:rsid w:val="00F6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97ED"/>
  <w15:chartTrackingRefBased/>
  <w15:docId w15:val="{AC33135A-4FFD-41F1-88D8-074E4347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4D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CD"/>
    <w:pPr>
      <w:ind w:left="720"/>
      <w:contextualSpacing/>
    </w:pPr>
  </w:style>
  <w:style w:type="paragraph" w:customStyle="1" w:styleId="Style">
    <w:name w:val="Style"/>
    <w:rsid w:val="00EF1475"/>
    <w:pPr>
      <w:widowControl w:val="0"/>
      <w:autoSpaceDE w:val="0"/>
      <w:autoSpaceDN w:val="0"/>
      <w:adjustRightInd w:val="0"/>
    </w:pPr>
    <w:rPr>
      <w:rFonts w:ascii="Arial" w:eastAsiaTheme="minorEastAsia" w:hAnsi="Arial" w:cs="Arial"/>
      <w:sz w:val="24"/>
      <w:szCs w:val="24"/>
    </w:rPr>
  </w:style>
  <w:style w:type="character" w:styleId="Hyperlink">
    <w:name w:val="Hyperlink"/>
    <w:basedOn w:val="DefaultParagraphFont"/>
    <w:uiPriority w:val="99"/>
    <w:unhideWhenUsed/>
    <w:rsid w:val="00EF1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858</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Kirby</dc:creator>
  <cp:keywords/>
  <dc:description/>
  <cp:lastModifiedBy>Eileen McNally</cp:lastModifiedBy>
  <cp:revision>7</cp:revision>
  <dcterms:created xsi:type="dcterms:W3CDTF">2017-11-06T19:45:00Z</dcterms:created>
  <dcterms:modified xsi:type="dcterms:W3CDTF">2017-11-13T18:19:00Z</dcterms:modified>
</cp:coreProperties>
</file>